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35" w:rsidRPr="003E02E4" w:rsidRDefault="00207235" w:rsidP="003E02E4">
      <w:pPr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3E02E4">
        <w:rPr>
          <w:rFonts w:ascii="Times New Roman" w:hAnsi="Times New Roman" w:cs="Times New Roman"/>
          <w:sz w:val="26"/>
          <w:szCs w:val="24"/>
        </w:rPr>
        <w:t>Kashmir is famous for her temples and historical monuments</w:t>
      </w:r>
      <w:r w:rsidRPr="003E02E4">
        <w:rPr>
          <w:rFonts w:ascii="Times New Roman" w:hAnsi="Times New Roman" w:cs="Times New Roman"/>
          <w:sz w:val="26"/>
          <w:szCs w:val="24"/>
        </w:rPr>
        <w:t xml:space="preserve"> to explore few,</w:t>
      </w:r>
      <w:r w:rsidRPr="003E02E4">
        <w:rPr>
          <w:rFonts w:ascii="Times New Roman" w:hAnsi="Times New Roman" w:cs="Times New Roman"/>
          <w:sz w:val="26"/>
          <w:szCs w:val="24"/>
        </w:rPr>
        <w:t xml:space="preserve"> Department of</w:t>
      </w:r>
      <w:r w:rsidRPr="003E02E4">
        <w:rPr>
          <w:rFonts w:ascii="Times New Roman" w:hAnsi="Times New Roman" w:cs="Times New Roman"/>
          <w:sz w:val="26"/>
          <w:szCs w:val="24"/>
        </w:rPr>
        <w:t xml:space="preserve"> </w:t>
      </w:r>
      <w:r w:rsidRPr="003E02E4">
        <w:rPr>
          <w:rFonts w:ascii="Times New Roman" w:hAnsi="Times New Roman" w:cs="Times New Roman"/>
          <w:sz w:val="26"/>
          <w:szCs w:val="24"/>
        </w:rPr>
        <w:t xml:space="preserve">history organised Academic tour to </w:t>
      </w:r>
      <w:proofErr w:type="spellStart"/>
      <w:r w:rsidRPr="003E02E4">
        <w:rPr>
          <w:rFonts w:ascii="Times New Roman" w:hAnsi="Times New Roman" w:cs="Times New Roman"/>
          <w:sz w:val="26"/>
          <w:szCs w:val="24"/>
        </w:rPr>
        <w:t>Par</w:t>
      </w:r>
      <w:r w:rsidR="003E02E4" w:rsidRPr="003E02E4">
        <w:rPr>
          <w:rFonts w:ascii="Times New Roman" w:hAnsi="Times New Roman" w:cs="Times New Roman"/>
          <w:sz w:val="26"/>
          <w:szCs w:val="24"/>
        </w:rPr>
        <w:t>i</w:t>
      </w:r>
      <w:r w:rsidRPr="003E02E4">
        <w:rPr>
          <w:rFonts w:ascii="Times New Roman" w:hAnsi="Times New Roman" w:cs="Times New Roman"/>
          <w:sz w:val="26"/>
          <w:szCs w:val="24"/>
        </w:rPr>
        <w:t>has</w:t>
      </w:r>
      <w:r w:rsidRPr="003E02E4">
        <w:rPr>
          <w:rFonts w:ascii="Times New Roman" w:hAnsi="Times New Roman" w:cs="Times New Roman"/>
          <w:sz w:val="26"/>
          <w:szCs w:val="24"/>
        </w:rPr>
        <w:t>pora</w:t>
      </w:r>
      <w:proofErr w:type="spellEnd"/>
      <w:r w:rsidRPr="003E02E4">
        <w:rPr>
          <w:rFonts w:ascii="Times New Roman" w:hAnsi="Times New Roman" w:cs="Times New Roman"/>
          <w:sz w:val="26"/>
          <w:szCs w:val="24"/>
        </w:rPr>
        <w:t xml:space="preserve"> and </w:t>
      </w:r>
      <w:proofErr w:type="spellStart"/>
      <w:r w:rsidRPr="003E02E4">
        <w:rPr>
          <w:rFonts w:ascii="Times New Roman" w:hAnsi="Times New Roman" w:cs="Times New Roman"/>
          <w:sz w:val="26"/>
          <w:szCs w:val="24"/>
        </w:rPr>
        <w:t>Manasbal</w:t>
      </w:r>
      <w:proofErr w:type="spellEnd"/>
      <w:r w:rsidRPr="003E02E4">
        <w:rPr>
          <w:rFonts w:ascii="Times New Roman" w:hAnsi="Times New Roman" w:cs="Times New Roman"/>
          <w:sz w:val="26"/>
          <w:szCs w:val="24"/>
        </w:rPr>
        <w:t xml:space="preserve"> on 14/09/2022 </w:t>
      </w:r>
      <w:r w:rsidRPr="003E02E4">
        <w:rPr>
          <w:rFonts w:ascii="Times New Roman" w:hAnsi="Times New Roman" w:cs="Times New Roman"/>
          <w:sz w:val="26"/>
          <w:szCs w:val="24"/>
        </w:rPr>
        <w:t>for Students of history department having A</w:t>
      </w:r>
      <w:r w:rsidRPr="003E02E4">
        <w:rPr>
          <w:rFonts w:ascii="Times New Roman" w:hAnsi="Times New Roman" w:cs="Times New Roman"/>
          <w:sz w:val="26"/>
          <w:szCs w:val="24"/>
        </w:rPr>
        <w:t>rchitecture of Kashmir as Skill Course</w:t>
      </w:r>
      <w:r w:rsidRPr="003E02E4">
        <w:rPr>
          <w:rFonts w:ascii="Times New Roman" w:hAnsi="Times New Roman" w:cs="Times New Roman"/>
          <w:sz w:val="26"/>
          <w:szCs w:val="24"/>
        </w:rPr>
        <w:t xml:space="preserve">. The students </w:t>
      </w:r>
      <w:r w:rsidRPr="003E02E4">
        <w:rPr>
          <w:rFonts w:ascii="Times New Roman" w:hAnsi="Times New Roman" w:cs="Times New Roman"/>
          <w:sz w:val="26"/>
          <w:szCs w:val="24"/>
        </w:rPr>
        <w:t>were</w:t>
      </w:r>
      <w:r w:rsidRPr="003E02E4">
        <w:rPr>
          <w:rFonts w:ascii="Times New Roman" w:hAnsi="Times New Roman" w:cs="Times New Roman"/>
          <w:sz w:val="26"/>
          <w:szCs w:val="24"/>
        </w:rPr>
        <w:t xml:space="preserve"> accompanie</w:t>
      </w:r>
      <w:r w:rsidRPr="003E02E4">
        <w:rPr>
          <w:rFonts w:ascii="Times New Roman" w:hAnsi="Times New Roman" w:cs="Times New Roman"/>
          <w:sz w:val="26"/>
          <w:szCs w:val="24"/>
        </w:rPr>
        <w:t xml:space="preserve">d by worthy principal Prof. (Dr) </w:t>
      </w:r>
      <w:proofErr w:type="spellStart"/>
      <w:r w:rsidRPr="003E02E4">
        <w:rPr>
          <w:rFonts w:ascii="Times New Roman" w:hAnsi="Times New Roman" w:cs="Times New Roman"/>
          <w:sz w:val="26"/>
          <w:szCs w:val="24"/>
        </w:rPr>
        <w:t>Manzoor</w:t>
      </w:r>
      <w:proofErr w:type="spellEnd"/>
      <w:r w:rsidRPr="003E02E4">
        <w:rPr>
          <w:rFonts w:ascii="Times New Roman" w:hAnsi="Times New Roman" w:cs="Times New Roman"/>
          <w:sz w:val="26"/>
          <w:szCs w:val="24"/>
        </w:rPr>
        <w:t xml:space="preserve"> Ahmad Lone and few F</w:t>
      </w:r>
      <w:r w:rsidRPr="003E02E4">
        <w:rPr>
          <w:rFonts w:ascii="Times New Roman" w:hAnsi="Times New Roman" w:cs="Times New Roman"/>
          <w:sz w:val="26"/>
          <w:szCs w:val="24"/>
        </w:rPr>
        <w:t xml:space="preserve">aculty members of the college including Dr. </w:t>
      </w:r>
      <w:proofErr w:type="spellStart"/>
      <w:r w:rsidRPr="003E02E4">
        <w:rPr>
          <w:rFonts w:ascii="Times New Roman" w:hAnsi="Times New Roman" w:cs="Times New Roman"/>
          <w:sz w:val="26"/>
          <w:szCs w:val="24"/>
        </w:rPr>
        <w:t>Hashim</w:t>
      </w:r>
      <w:proofErr w:type="spellEnd"/>
      <w:r w:rsidRPr="003E02E4">
        <w:rPr>
          <w:rFonts w:ascii="Times New Roman" w:hAnsi="Times New Roman" w:cs="Times New Roman"/>
          <w:sz w:val="26"/>
          <w:szCs w:val="24"/>
        </w:rPr>
        <w:t xml:space="preserve"> Iqbal Malik (Head Department of History)</w:t>
      </w:r>
      <w:r w:rsidR="000D7752" w:rsidRPr="003E02E4">
        <w:rPr>
          <w:rFonts w:ascii="Times New Roman" w:hAnsi="Times New Roman" w:cs="Times New Roman"/>
          <w:sz w:val="26"/>
          <w:szCs w:val="24"/>
        </w:rPr>
        <w:t xml:space="preserve"> Dr. Arif Anjum (Lecturer Dept. of History)</w:t>
      </w:r>
      <w:r w:rsidRPr="003E02E4">
        <w:rPr>
          <w:rFonts w:ascii="Times New Roman" w:hAnsi="Times New Roman" w:cs="Times New Roman"/>
          <w:sz w:val="26"/>
          <w:szCs w:val="24"/>
        </w:rPr>
        <w:t>.</w:t>
      </w:r>
    </w:p>
    <w:p w:rsidR="00EA49D1" w:rsidRPr="003E02E4" w:rsidRDefault="002A2587" w:rsidP="003E02E4">
      <w:pPr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3E02E4">
        <w:rPr>
          <w:rFonts w:ascii="Times New Roman" w:hAnsi="Times New Roman" w:cs="Times New Roman"/>
          <w:sz w:val="26"/>
          <w:szCs w:val="24"/>
        </w:rPr>
        <w:t>Kashmir is an oldest living city in the erstwhile united north India, with its history as old as about four to five thousand years, starting from pit “</w:t>
      </w:r>
      <w:proofErr w:type="spellStart"/>
      <w:r w:rsidRPr="003E02E4">
        <w:rPr>
          <w:rFonts w:ascii="Times New Roman" w:hAnsi="Times New Roman" w:cs="Times New Roman"/>
          <w:sz w:val="26"/>
          <w:szCs w:val="24"/>
        </w:rPr>
        <w:t>doub</w:t>
      </w:r>
      <w:proofErr w:type="spellEnd"/>
      <w:r w:rsidRPr="003E02E4">
        <w:rPr>
          <w:rFonts w:ascii="Times New Roman" w:hAnsi="Times New Roman" w:cs="Times New Roman"/>
          <w:sz w:val="26"/>
          <w:szCs w:val="24"/>
        </w:rPr>
        <w:t xml:space="preserve">” dwellers of </w:t>
      </w:r>
      <w:proofErr w:type="spellStart"/>
      <w:r w:rsidRPr="003E02E4">
        <w:rPr>
          <w:rFonts w:ascii="Times New Roman" w:hAnsi="Times New Roman" w:cs="Times New Roman"/>
          <w:sz w:val="26"/>
          <w:szCs w:val="24"/>
        </w:rPr>
        <w:t>Burzahama</w:t>
      </w:r>
      <w:proofErr w:type="spellEnd"/>
      <w:r w:rsidRPr="003E02E4">
        <w:rPr>
          <w:rFonts w:ascii="Times New Roman" w:hAnsi="Times New Roman" w:cs="Times New Roman"/>
          <w:sz w:val="26"/>
          <w:szCs w:val="24"/>
        </w:rPr>
        <w:t xml:space="preserve"> to big impressive, majestic stone structure of Martand and Paraehespora, from hidden civilization of </w:t>
      </w:r>
      <w:proofErr w:type="spellStart"/>
      <w:r w:rsidRPr="003E02E4">
        <w:rPr>
          <w:rFonts w:ascii="Times New Roman" w:hAnsi="Times New Roman" w:cs="Times New Roman"/>
          <w:sz w:val="26"/>
          <w:szCs w:val="24"/>
        </w:rPr>
        <w:t>Kotabal</w:t>
      </w:r>
      <w:proofErr w:type="spellEnd"/>
      <w:r w:rsidRPr="003E02E4">
        <w:rPr>
          <w:rFonts w:ascii="Times New Roman" w:hAnsi="Times New Roman" w:cs="Times New Roman"/>
          <w:sz w:val="26"/>
          <w:szCs w:val="24"/>
        </w:rPr>
        <w:t xml:space="preserve"> to </w:t>
      </w:r>
      <w:proofErr w:type="spellStart"/>
      <w:r w:rsidRPr="003E02E4">
        <w:rPr>
          <w:rFonts w:ascii="Times New Roman" w:hAnsi="Times New Roman" w:cs="Times New Roman"/>
          <w:sz w:val="26"/>
          <w:szCs w:val="24"/>
        </w:rPr>
        <w:t>Marhama</w:t>
      </w:r>
      <w:proofErr w:type="spellEnd"/>
      <w:r w:rsidRPr="003E02E4">
        <w:rPr>
          <w:rFonts w:ascii="Times New Roman" w:hAnsi="Times New Roman" w:cs="Times New Roman"/>
          <w:sz w:val="26"/>
          <w:szCs w:val="24"/>
        </w:rPr>
        <w:t xml:space="preserve">, from ancient sites of </w:t>
      </w:r>
      <w:proofErr w:type="spellStart"/>
      <w:r w:rsidRPr="003E02E4">
        <w:rPr>
          <w:rFonts w:ascii="Times New Roman" w:hAnsi="Times New Roman" w:cs="Times New Roman"/>
          <w:sz w:val="26"/>
          <w:szCs w:val="24"/>
        </w:rPr>
        <w:t>Harvan</w:t>
      </w:r>
      <w:proofErr w:type="spellEnd"/>
      <w:r w:rsidRPr="003E02E4">
        <w:rPr>
          <w:rFonts w:ascii="Times New Roman" w:hAnsi="Times New Roman" w:cs="Times New Roman"/>
          <w:sz w:val="26"/>
          <w:szCs w:val="24"/>
        </w:rPr>
        <w:t xml:space="preserve"> to </w:t>
      </w:r>
      <w:proofErr w:type="spellStart"/>
      <w:r w:rsidRPr="003E02E4">
        <w:rPr>
          <w:rFonts w:ascii="Times New Roman" w:hAnsi="Times New Roman" w:cs="Times New Roman"/>
          <w:sz w:val="26"/>
          <w:szCs w:val="24"/>
        </w:rPr>
        <w:t>Bethpora</w:t>
      </w:r>
      <w:proofErr w:type="spellEnd"/>
      <w:r w:rsidRPr="003E02E4">
        <w:rPr>
          <w:rFonts w:ascii="Times New Roman" w:hAnsi="Times New Roman" w:cs="Times New Roman"/>
          <w:sz w:val="26"/>
          <w:szCs w:val="24"/>
        </w:rPr>
        <w:t xml:space="preserve"> (</w:t>
      </w:r>
      <w:proofErr w:type="spellStart"/>
      <w:r w:rsidRPr="003E02E4">
        <w:rPr>
          <w:rFonts w:ascii="Times New Roman" w:hAnsi="Times New Roman" w:cs="Times New Roman"/>
          <w:sz w:val="26"/>
          <w:szCs w:val="24"/>
        </w:rPr>
        <w:t>Bandipora</w:t>
      </w:r>
      <w:proofErr w:type="spellEnd"/>
      <w:r w:rsidRPr="003E02E4">
        <w:rPr>
          <w:rFonts w:ascii="Times New Roman" w:hAnsi="Times New Roman" w:cs="Times New Roman"/>
          <w:sz w:val="26"/>
          <w:szCs w:val="24"/>
        </w:rPr>
        <w:t xml:space="preserve">) and from lost Zoon-Dab to </w:t>
      </w:r>
      <w:proofErr w:type="spellStart"/>
      <w:r w:rsidRPr="003E02E4">
        <w:rPr>
          <w:rFonts w:ascii="Times New Roman" w:hAnsi="Times New Roman" w:cs="Times New Roman"/>
          <w:sz w:val="26"/>
          <w:szCs w:val="24"/>
        </w:rPr>
        <w:t>Pari</w:t>
      </w:r>
      <w:proofErr w:type="spellEnd"/>
      <w:r w:rsidRPr="003E02E4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3E02E4">
        <w:rPr>
          <w:rFonts w:ascii="Times New Roman" w:hAnsi="Times New Roman" w:cs="Times New Roman"/>
          <w:sz w:val="26"/>
          <w:szCs w:val="24"/>
        </w:rPr>
        <w:t>Mahal</w:t>
      </w:r>
      <w:proofErr w:type="spellEnd"/>
      <w:r w:rsidRPr="003E02E4">
        <w:rPr>
          <w:rFonts w:ascii="Times New Roman" w:hAnsi="Times New Roman" w:cs="Times New Roman"/>
          <w:sz w:val="26"/>
          <w:szCs w:val="24"/>
        </w:rPr>
        <w:t xml:space="preserve"> and Sher </w:t>
      </w:r>
      <w:proofErr w:type="spellStart"/>
      <w:r w:rsidRPr="003E02E4">
        <w:rPr>
          <w:rFonts w:ascii="Times New Roman" w:hAnsi="Times New Roman" w:cs="Times New Roman"/>
          <w:sz w:val="26"/>
          <w:szCs w:val="24"/>
        </w:rPr>
        <w:t>Ghari</w:t>
      </w:r>
      <w:proofErr w:type="spellEnd"/>
      <w:r w:rsidRPr="003E02E4">
        <w:rPr>
          <w:rFonts w:ascii="Times New Roman" w:hAnsi="Times New Roman" w:cs="Times New Roman"/>
          <w:sz w:val="26"/>
          <w:szCs w:val="24"/>
        </w:rPr>
        <w:t>.</w:t>
      </w:r>
      <w:r w:rsidRPr="003E02E4">
        <w:rPr>
          <w:rFonts w:ascii="Times New Roman" w:hAnsi="Times New Roman" w:cs="Times New Roman"/>
          <w:sz w:val="26"/>
          <w:szCs w:val="24"/>
        </w:rPr>
        <w:t xml:space="preserve"> </w:t>
      </w:r>
      <w:r w:rsidR="00207235" w:rsidRPr="003E02E4">
        <w:rPr>
          <w:rFonts w:ascii="Times New Roman" w:hAnsi="Times New Roman" w:cs="Times New Roman"/>
          <w:sz w:val="26"/>
          <w:szCs w:val="24"/>
        </w:rPr>
        <w:t>The marvellous U.T. of Jammu and</w:t>
      </w:r>
      <w:r w:rsidR="00207235" w:rsidRPr="003E02E4">
        <w:rPr>
          <w:rFonts w:ascii="Times New Roman" w:hAnsi="Times New Roman" w:cs="Times New Roman"/>
          <w:sz w:val="26"/>
          <w:szCs w:val="24"/>
        </w:rPr>
        <w:t xml:space="preserve"> Kashmir is known as the </w:t>
      </w:r>
      <w:r w:rsidR="00207235" w:rsidRPr="003E02E4">
        <w:rPr>
          <w:rFonts w:ascii="Times New Roman" w:hAnsi="Times New Roman" w:cs="Times New Roman"/>
          <w:sz w:val="26"/>
          <w:szCs w:val="24"/>
        </w:rPr>
        <w:t xml:space="preserve">‘Land of </w:t>
      </w:r>
      <w:proofErr w:type="spellStart"/>
      <w:r w:rsidR="00207235" w:rsidRPr="003E02E4">
        <w:rPr>
          <w:rFonts w:ascii="Times New Roman" w:hAnsi="Times New Roman" w:cs="Times New Roman"/>
          <w:sz w:val="26"/>
          <w:szCs w:val="24"/>
        </w:rPr>
        <w:t>Rshies</w:t>
      </w:r>
      <w:proofErr w:type="spellEnd"/>
      <w:r w:rsidR="00207235" w:rsidRPr="003E02E4">
        <w:rPr>
          <w:rFonts w:ascii="Times New Roman" w:hAnsi="Times New Roman" w:cs="Times New Roman"/>
          <w:sz w:val="26"/>
          <w:szCs w:val="24"/>
        </w:rPr>
        <w:t xml:space="preserve">’. Enriched with </w:t>
      </w:r>
      <w:r w:rsidR="00207235" w:rsidRPr="003E02E4">
        <w:rPr>
          <w:rFonts w:ascii="Times New Roman" w:hAnsi="Times New Roman" w:cs="Times New Roman"/>
          <w:sz w:val="26"/>
          <w:szCs w:val="24"/>
        </w:rPr>
        <w:t>plenty of architectural marvels that gives not only</w:t>
      </w:r>
      <w:r w:rsidR="00207235" w:rsidRPr="003E02E4">
        <w:rPr>
          <w:rFonts w:ascii="Times New Roman" w:hAnsi="Times New Roman" w:cs="Times New Roman"/>
          <w:sz w:val="26"/>
          <w:szCs w:val="24"/>
        </w:rPr>
        <w:t xml:space="preserve"> an idea about the lifestyle of </w:t>
      </w:r>
      <w:r w:rsidR="00207235" w:rsidRPr="003E02E4">
        <w:rPr>
          <w:rFonts w:ascii="Times New Roman" w:hAnsi="Times New Roman" w:cs="Times New Roman"/>
          <w:sz w:val="26"/>
          <w:szCs w:val="24"/>
        </w:rPr>
        <w:t>the rulers of the ancient era but also portr</w:t>
      </w:r>
      <w:r w:rsidR="00207235" w:rsidRPr="003E02E4">
        <w:rPr>
          <w:rFonts w:ascii="Times New Roman" w:hAnsi="Times New Roman" w:cs="Times New Roman"/>
          <w:sz w:val="26"/>
          <w:szCs w:val="24"/>
        </w:rPr>
        <w:t xml:space="preserve">ays the artistic designs of the </w:t>
      </w:r>
      <w:r w:rsidR="00207235" w:rsidRPr="003E02E4">
        <w:rPr>
          <w:rFonts w:ascii="Times New Roman" w:hAnsi="Times New Roman" w:cs="Times New Roman"/>
          <w:sz w:val="26"/>
          <w:szCs w:val="24"/>
        </w:rPr>
        <w:t>past.</w:t>
      </w:r>
      <w:r w:rsidR="00207235" w:rsidRPr="003E02E4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207235" w:rsidRPr="003E02E4">
        <w:rPr>
          <w:rFonts w:ascii="Times New Roman" w:hAnsi="Times New Roman" w:cs="Times New Roman"/>
          <w:sz w:val="26"/>
          <w:szCs w:val="24"/>
        </w:rPr>
        <w:t>Par</w:t>
      </w:r>
      <w:r w:rsidR="003E02E4" w:rsidRPr="003E02E4">
        <w:rPr>
          <w:rFonts w:ascii="Times New Roman" w:hAnsi="Times New Roman" w:cs="Times New Roman"/>
          <w:sz w:val="26"/>
          <w:szCs w:val="24"/>
        </w:rPr>
        <w:t>i</w:t>
      </w:r>
      <w:r w:rsidR="00207235" w:rsidRPr="003E02E4">
        <w:rPr>
          <w:rFonts w:ascii="Times New Roman" w:hAnsi="Times New Roman" w:cs="Times New Roman"/>
          <w:sz w:val="26"/>
          <w:szCs w:val="24"/>
        </w:rPr>
        <w:t>haspora</w:t>
      </w:r>
      <w:proofErr w:type="spellEnd"/>
      <w:r w:rsidR="00207235" w:rsidRPr="003E02E4">
        <w:rPr>
          <w:rFonts w:ascii="Times New Roman" w:hAnsi="Times New Roman" w:cs="Times New Roman"/>
          <w:sz w:val="26"/>
          <w:szCs w:val="24"/>
        </w:rPr>
        <w:t xml:space="preserve"> is one of the sites which rep</w:t>
      </w:r>
      <w:r w:rsidR="00207235" w:rsidRPr="003E02E4">
        <w:rPr>
          <w:rFonts w:ascii="Times New Roman" w:hAnsi="Times New Roman" w:cs="Times New Roman"/>
          <w:sz w:val="26"/>
          <w:szCs w:val="24"/>
        </w:rPr>
        <w:t>resents architectural legacy of past</w:t>
      </w:r>
      <w:r w:rsidR="00207235" w:rsidRPr="003E02E4">
        <w:rPr>
          <w:rFonts w:ascii="Times New Roman" w:hAnsi="Times New Roman" w:cs="Times New Roman"/>
          <w:sz w:val="26"/>
          <w:szCs w:val="24"/>
        </w:rPr>
        <w:t xml:space="preserve">. Dr. </w:t>
      </w:r>
      <w:proofErr w:type="spellStart"/>
      <w:r w:rsidR="00207235" w:rsidRPr="003E02E4">
        <w:rPr>
          <w:rFonts w:ascii="Times New Roman" w:hAnsi="Times New Roman" w:cs="Times New Roman"/>
          <w:sz w:val="26"/>
          <w:szCs w:val="24"/>
        </w:rPr>
        <w:t>Hashim</w:t>
      </w:r>
      <w:proofErr w:type="spellEnd"/>
      <w:r w:rsidR="00207235" w:rsidRPr="003E02E4">
        <w:rPr>
          <w:rFonts w:ascii="Times New Roman" w:hAnsi="Times New Roman" w:cs="Times New Roman"/>
          <w:sz w:val="26"/>
          <w:szCs w:val="24"/>
        </w:rPr>
        <w:t xml:space="preserve"> Iqbal head department of history gave detailed </w:t>
      </w:r>
      <w:r w:rsidR="00207235" w:rsidRPr="003E02E4">
        <w:rPr>
          <w:rFonts w:ascii="Times New Roman" w:hAnsi="Times New Roman" w:cs="Times New Roman"/>
          <w:sz w:val="26"/>
          <w:szCs w:val="24"/>
        </w:rPr>
        <w:t xml:space="preserve">historicity of </w:t>
      </w:r>
      <w:r w:rsidR="00207235" w:rsidRPr="003E02E4">
        <w:rPr>
          <w:rFonts w:ascii="Times New Roman" w:hAnsi="Times New Roman" w:cs="Times New Roman"/>
          <w:sz w:val="26"/>
          <w:szCs w:val="24"/>
        </w:rPr>
        <w:t>t</w:t>
      </w:r>
      <w:r w:rsidR="00207235" w:rsidRPr="003E02E4">
        <w:rPr>
          <w:rFonts w:ascii="Times New Roman" w:hAnsi="Times New Roman" w:cs="Times New Roman"/>
          <w:sz w:val="26"/>
          <w:szCs w:val="24"/>
        </w:rPr>
        <w:t>his site to the students and</w:t>
      </w:r>
      <w:r w:rsidR="003B2661" w:rsidRPr="003E02E4">
        <w:rPr>
          <w:rFonts w:ascii="Times New Roman" w:hAnsi="Times New Roman" w:cs="Times New Roman"/>
          <w:sz w:val="26"/>
          <w:szCs w:val="24"/>
        </w:rPr>
        <w:t xml:space="preserve"> i</w:t>
      </w:r>
      <w:r w:rsidR="00207235" w:rsidRPr="003E02E4">
        <w:rPr>
          <w:rFonts w:ascii="Times New Roman" w:hAnsi="Times New Roman" w:cs="Times New Roman"/>
          <w:sz w:val="26"/>
          <w:szCs w:val="24"/>
        </w:rPr>
        <w:t>t was truly a me</w:t>
      </w:r>
      <w:r w:rsidR="00207235" w:rsidRPr="003E02E4">
        <w:rPr>
          <w:rFonts w:ascii="Times New Roman" w:hAnsi="Times New Roman" w:cs="Times New Roman"/>
          <w:sz w:val="26"/>
          <w:szCs w:val="24"/>
        </w:rPr>
        <w:t xml:space="preserve">morable experience for students to see history coming </w:t>
      </w:r>
      <w:r w:rsidR="003B2661" w:rsidRPr="003E02E4">
        <w:rPr>
          <w:rFonts w:ascii="Times New Roman" w:hAnsi="Times New Roman" w:cs="Times New Roman"/>
          <w:sz w:val="26"/>
          <w:szCs w:val="24"/>
        </w:rPr>
        <w:t>alive before their eyes.</w:t>
      </w:r>
      <w:r w:rsidR="00882B8F" w:rsidRPr="003E02E4">
        <w:rPr>
          <w:rFonts w:ascii="Times New Roman" w:hAnsi="Times New Roman" w:cs="Times New Roman"/>
          <w:sz w:val="26"/>
          <w:szCs w:val="24"/>
        </w:rPr>
        <w:t xml:space="preserve"> </w:t>
      </w:r>
    </w:p>
    <w:p w:rsidR="000D7752" w:rsidRDefault="000D7752" w:rsidP="003E02E4">
      <w:pPr>
        <w:ind w:firstLine="720"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noProof/>
          <w:sz w:val="28"/>
          <w:lang w:eastAsia="en-IN"/>
        </w:rPr>
        <w:drawing>
          <wp:inline distT="0" distB="0" distL="0" distR="0" wp14:anchorId="65EF6942" wp14:editId="2CA6055C">
            <wp:extent cx="5911702" cy="4221125"/>
            <wp:effectExtent l="0" t="0" r="0" b="8255"/>
            <wp:docPr id="2" name="Picture 2" descr="C:\Users\HP PAVILION\Desktop\102D3400\DSC_0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 PAVILION\Desktop\102D3400\DSC_01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711" cy="423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D66" w:rsidRDefault="00661A35" w:rsidP="003E02E4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  </w:t>
      </w:r>
      <w:bookmarkStart w:id="0" w:name="_GoBack"/>
      <w:bookmarkEnd w:id="0"/>
      <w:r>
        <w:rPr>
          <w:noProof/>
          <w:sz w:val="28"/>
          <w:lang w:eastAsia="en-IN"/>
        </w:rPr>
        <w:drawing>
          <wp:inline distT="0" distB="0" distL="0" distR="0" wp14:anchorId="12745D3E" wp14:editId="1529D2B1">
            <wp:extent cx="4795284" cy="3253563"/>
            <wp:effectExtent l="0" t="0" r="5715" b="4445"/>
            <wp:docPr id="1" name="Picture 1" descr="C:\Users\HP PAVILION\Desktop\102D3400\DSC_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PAVILION\Desktop\102D3400\DSC_00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669" cy="325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B8F" w:rsidRDefault="00661A35" w:rsidP="00661A35">
      <w:pPr>
        <w:jc w:val="both"/>
        <w:rPr>
          <w:noProof/>
          <w:sz w:val="28"/>
          <w:lang w:eastAsia="en-IN"/>
        </w:rPr>
      </w:pPr>
      <w:r>
        <w:rPr>
          <w:noProof/>
          <w:sz w:val="28"/>
          <w:lang w:eastAsia="en-IN"/>
        </w:rPr>
        <w:t xml:space="preserve">       </w:t>
      </w:r>
      <w:r w:rsidR="000B7CDB">
        <w:rPr>
          <w:noProof/>
          <w:sz w:val="28"/>
          <w:lang w:eastAsia="en-IN"/>
        </w:rPr>
        <w:t xml:space="preserve">  </w:t>
      </w:r>
      <w:r w:rsidR="000D7752">
        <w:rPr>
          <w:noProof/>
          <w:sz w:val="28"/>
          <w:lang w:eastAsia="en-IN"/>
        </w:rPr>
        <w:t xml:space="preserve">   </w:t>
      </w:r>
      <w:r>
        <w:rPr>
          <w:noProof/>
          <w:sz w:val="28"/>
          <w:lang w:eastAsia="en-IN"/>
        </w:rPr>
        <w:drawing>
          <wp:inline distT="0" distB="0" distL="0" distR="0" wp14:anchorId="5803E0E3" wp14:editId="27D754EF">
            <wp:extent cx="5146158" cy="4635796"/>
            <wp:effectExtent l="0" t="0" r="0" b="0"/>
            <wp:docPr id="3" name="Picture 3" descr="C:\Users\HP PAVILION\Downloads\IMG-20220916-WA000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 PAVILION\Downloads\IMG-20220916-WA0006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242" cy="463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B8F" w:rsidRPr="00207235" w:rsidRDefault="000D7752" w:rsidP="003E02E4">
      <w:pPr>
        <w:jc w:val="both"/>
        <w:rPr>
          <w:sz w:val="28"/>
        </w:rPr>
      </w:pPr>
      <w:r>
        <w:rPr>
          <w:sz w:val="28"/>
        </w:rPr>
        <w:t xml:space="preserve">                  </w:t>
      </w:r>
    </w:p>
    <w:sectPr w:rsidR="00882B8F" w:rsidRPr="00207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35"/>
    <w:rsid w:val="000B7CDB"/>
    <w:rsid w:val="000D7752"/>
    <w:rsid w:val="00207235"/>
    <w:rsid w:val="002A2587"/>
    <w:rsid w:val="003B2661"/>
    <w:rsid w:val="003E02E4"/>
    <w:rsid w:val="00582D66"/>
    <w:rsid w:val="00661A35"/>
    <w:rsid w:val="00882B8F"/>
    <w:rsid w:val="00DD5DB2"/>
    <w:rsid w:val="00E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Arif</cp:lastModifiedBy>
  <cp:revision>6</cp:revision>
  <dcterms:created xsi:type="dcterms:W3CDTF">2022-09-16T06:36:00Z</dcterms:created>
  <dcterms:modified xsi:type="dcterms:W3CDTF">2022-09-16T07:32:00Z</dcterms:modified>
</cp:coreProperties>
</file>