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FF" w:rsidRPr="00D978FC" w:rsidRDefault="00D620FF" w:rsidP="00D620F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978FC">
        <w:rPr>
          <w:rFonts w:ascii="Times New Roman" w:hAnsi="Times New Roman" w:cs="Times New Roman"/>
          <w:sz w:val="28"/>
          <w:szCs w:val="28"/>
          <w:u w:val="single"/>
        </w:rPr>
        <w:t>Press Note on Tour report</w:t>
      </w:r>
    </w:p>
    <w:p w:rsidR="003A693F" w:rsidRDefault="00D620FF" w:rsidP="00D620FF">
      <w:pPr>
        <w:tabs>
          <w:tab w:val="left" w:pos="709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 w:rsidRPr="00D620FF">
        <w:rPr>
          <w:rFonts w:ascii="Times New Roman" w:hAnsi="Times New Roman" w:cs="Times New Roman"/>
          <w:b w:val="0"/>
          <w:sz w:val="24"/>
          <w:szCs w:val="24"/>
        </w:rPr>
        <w:t>The recent Environmental Science Tour</w:t>
      </w:r>
      <w:r w:rsidR="00C24124">
        <w:rPr>
          <w:rFonts w:ascii="Times New Roman" w:hAnsi="Times New Roman" w:cs="Times New Roman"/>
          <w:b w:val="0"/>
          <w:sz w:val="24"/>
          <w:szCs w:val="24"/>
        </w:rPr>
        <w:t>/Field visit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 conducted by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Department of Environmental Science Government Degree 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>College Kulgam has brought to light significant insights into our understanding of environmental issues and conservati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on efforts. This tour </w:t>
      </w:r>
      <w:r w:rsidR="00C92A12">
        <w:rPr>
          <w:rFonts w:ascii="Times New Roman" w:hAnsi="Times New Roman" w:cs="Times New Roman"/>
          <w:b w:val="0"/>
          <w:sz w:val="24"/>
          <w:szCs w:val="24"/>
        </w:rPr>
        <w:t>on 29</w:t>
      </w:r>
      <w:r w:rsidR="009E7223">
        <w:rPr>
          <w:rFonts w:ascii="Times New Roman" w:hAnsi="Times New Roman" w:cs="Times New Roman"/>
          <w:b w:val="0"/>
          <w:sz w:val="24"/>
          <w:szCs w:val="24"/>
        </w:rPr>
        <w:t>/05/2023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took </w:t>
      </w:r>
      <w:r w:rsidR="009E7223">
        <w:rPr>
          <w:rFonts w:ascii="Times New Roman" w:hAnsi="Times New Roman" w:cs="Times New Roman"/>
          <w:b w:val="0"/>
          <w:sz w:val="24"/>
          <w:szCs w:val="24"/>
        </w:rPr>
        <w:t xml:space="preserve">almost </w:t>
      </w:r>
      <w:r>
        <w:rPr>
          <w:rFonts w:ascii="Times New Roman" w:hAnsi="Times New Roman" w:cs="Times New Roman"/>
          <w:b w:val="0"/>
          <w:sz w:val="24"/>
          <w:szCs w:val="24"/>
        </w:rPr>
        <w:t>200 students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 on a journey through various ecosystems, highlighting both the beauty and challenges facing our </w:t>
      </w:r>
      <w:r>
        <w:rPr>
          <w:rFonts w:ascii="Times New Roman" w:hAnsi="Times New Roman" w:cs="Times New Roman"/>
          <w:b w:val="0"/>
          <w:sz w:val="24"/>
          <w:szCs w:val="24"/>
        </w:rPr>
        <w:t>country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The spot chosen as per the order is Aharbal which is widely known for the presence of </w:t>
      </w:r>
      <w:r w:rsidR="00C24124">
        <w:rPr>
          <w:rFonts w:ascii="Times New Roman" w:hAnsi="Times New Roman" w:cs="Times New Roman"/>
          <w:b w:val="0"/>
          <w:sz w:val="24"/>
          <w:szCs w:val="24"/>
        </w:rPr>
        <w:t xml:space="preserve">flora, fauna and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tourists. </w:t>
      </w:r>
    </w:p>
    <w:p w:rsidR="00D620FF" w:rsidRPr="00D620FF" w:rsidRDefault="00D620FF" w:rsidP="00D620FF">
      <w:pPr>
        <w:tabs>
          <w:tab w:val="left" w:pos="709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The students during this tour learned many important facts about different environmental issues like: </w:t>
      </w:r>
    </w:p>
    <w:p w:rsidR="00D620FF" w:rsidRPr="00D620FF" w:rsidRDefault="00D620FF" w:rsidP="00D620FF">
      <w:pPr>
        <w:tabs>
          <w:tab w:val="left" w:pos="709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620FF">
        <w:rPr>
          <w:rFonts w:ascii="Times New Roman" w:hAnsi="Times New Roman" w:cs="Times New Roman"/>
          <w:sz w:val="24"/>
          <w:szCs w:val="24"/>
        </w:rPr>
        <w:t>Biodiversity: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Students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 had the opportunity </w:t>
      </w:r>
      <w:r>
        <w:rPr>
          <w:rFonts w:ascii="Times New Roman" w:hAnsi="Times New Roman" w:cs="Times New Roman"/>
          <w:b w:val="0"/>
          <w:sz w:val="24"/>
          <w:szCs w:val="24"/>
        </w:rPr>
        <w:t>to explore biodiversity hotspot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, witnessing firsthand the rich tapestry of life present </w:t>
      </w:r>
      <w:r>
        <w:rPr>
          <w:rFonts w:ascii="Times New Roman" w:hAnsi="Times New Roman" w:cs="Times New Roman"/>
          <w:b w:val="0"/>
          <w:sz w:val="24"/>
          <w:szCs w:val="24"/>
        </w:rPr>
        <w:t>in this area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>. They observed diverse flora and fauna, emphasizing the importan</w:t>
      </w:r>
      <w:r>
        <w:rPr>
          <w:rFonts w:ascii="Times New Roman" w:hAnsi="Times New Roman" w:cs="Times New Roman"/>
          <w:b w:val="0"/>
          <w:sz w:val="24"/>
          <w:szCs w:val="24"/>
        </w:rPr>
        <w:t>ce of preserving such ecosystem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The diversity found in this area constitutes </w:t>
      </w:r>
      <w:r w:rsidRPr="00D620FF">
        <w:rPr>
          <w:rFonts w:ascii="Times New Roman" w:hAnsi="Times New Roman" w:cs="Times New Roman"/>
          <w:b w:val="0"/>
          <w:i/>
          <w:sz w:val="24"/>
          <w:szCs w:val="24"/>
        </w:rPr>
        <w:t>Podophyllum hexandrum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Pr="00D620FF">
        <w:rPr>
          <w:rFonts w:ascii="Times New Roman" w:hAnsi="Times New Roman" w:cs="Times New Roman"/>
          <w:b w:val="0"/>
          <w:i/>
          <w:sz w:val="24"/>
          <w:szCs w:val="24"/>
        </w:rPr>
        <w:t>Cedrus deodara, Abies</w:t>
      </w: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D620FF">
        <w:rPr>
          <w:rFonts w:ascii="Times New Roman" w:hAnsi="Times New Roman" w:cs="Times New Roman"/>
          <w:b w:val="0"/>
          <w:i/>
          <w:sz w:val="24"/>
          <w:szCs w:val="24"/>
        </w:rPr>
        <w:t>pindrow, Picea sp.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Pr="00D620FF">
        <w:rPr>
          <w:rFonts w:ascii="Times New Roman" w:hAnsi="Times New Roman" w:cs="Times New Roman"/>
          <w:b w:val="0"/>
          <w:i/>
          <w:sz w:val="24"/>
          <w:szCs w:val="24"/>
        </w:rPr>
        <w:t>Nepetacataria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Pr="00D620FF">
        <w:rPr>
          <w:rFonts w:ascii="Times New Roman" w:hAnsi="Times New Roman" w:cs="Times New Roman"/>
          <w:b w:val="0"/>
          <w:i/>
          <w:sz w:val="24"/>
          <w:szCs w:val="24"/>
        </w:rPr>
        <w:t>N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D620FF">
        <w:rPr>
          <w:rFonts w:ascii="Times New Roman" w:hAnsi="Times New Roman" w:cs="Times New Roman"/>
          <w:b w:val="0"/>
          <w:i/>
          <w:sz w:val="24"/>
          <w:szCs w:val="24"/>
        </w:rPr>
        <w:t>laevigata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Pr="00D620FF">
        <w:rPr>
          <w:rFonts w:ascii="Times New Roman" w:hAnsi="Times New Roman" w:cs="Times New Roman"/>
          <w:b w:val="0"/>
          <w:i/>
          <w:sz w:val="24"/>
          <w:szCs w:val="24"/>
        </w:rPr>
        <w:t>Pinus</w:t>
      </w:r>
      <w:r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D620FF">
        <w:rPr>
          <w:rFonts w:ascii="Times New Roman" w:hAnsi="Times New Roman" w:cs="Times New Roman"/>
          <w:b w:val="0"/>
          <w:i/>
          <w:sz w:val="24"/>
          <w:szCs w:val="24"/>
        </w:rPr>
        <w:t>wallichiana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>,</w:t>
      </w:r>
      <w:r w:rsidR="009E722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E7223" w:rsidRPr="009E7223">
        <w:rPr>
          <w:rFonts w:ascii="Times New Roman" w:hAnsi="Times New Roman" w:cs="Times New Roman"/>
          <w:b w:val="0"/>
          <w:i/>
          <w:sz w:val="24"/>
          <w:szCs w:val="24"/>
        </w:rPr>
        <w:t>Mushroom species</w:t>
      </w:r>
      <w:r w:rsidR="009E7223">
        <w:rPr>
          <w:rFonts w:ascii="Times New Roman" w:hAnsi="Times New Roman" w:cs="Times New Roman"/>
          <w:b w:val="0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etc. Several animal and bird species were also present in this area like Bear, Leopard, Monkey, Eagle, Vulture, etc.   </w:t>
      </w:r>
    </w:p>
    <w:p w:rsidR="00D620FF" w:rsidRPr="00D620FF" w:rsidRDefault="00D620FF" w:rsidP="00D620FF">
      <w:pPr>
        <w:tabs>
          <w:tab w:val="left" w:pos="709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620FF">
        <w:rPr>
          <w:rFonts w:ascii="Times New Roman" w:hAnsi="Times New Roman" w:cs="Times New Roman"/>
          <w:sz w:val="24"/>
          <w:szCs w:val="24"/>
        </w:rPr>
        <w:t>Impact of Human Activity: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 The tour underscored the profound impact of human activity on the environment. </w:t>
      </w:r>
      <w:r>
        <w:rPr>
          <w:rFonts w:ascii="Times New Roman" w:hAnsi="Times New Roman" w:cs="Times New Roman"/>
          <w:b w:val="0"/>
          <w:sz w:val="24"/>
          <w:szCs w:val="24"/>
        </w:rPr>
        <w:t>Students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 witnessed deforestation, pollution, and habitat destruction, serving as poignant reminders of the urgent need for sustainable practices.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E7223">
        <w:rPr>
          <w:rFonts w:ascii="Times New Roman" w:hAnsi="Times New Roman" w:cs="Times New Roman"/>
          <w:b w:val="0"/>
          <w:sz w:val="24"/>
          <w:szCs w:val="24"/>
        </w:rPr>
        <w:t xml:space="preserve">The college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Students also took an </w:t>
      </w:r>
      <w:r w:rsidR="009E7223">
        <w:rPr>
          <w:rFonts w:ascii="Times New Roman" w:hAnsi="Times New Roman" w:cs="Times New Roman"/>
          <w:b w:val="0"/>
          <w:sz w:val="24"/>
          <w:szCs w:val="24"/>
        </w:rPr>
        <w:t>initiative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to collect </w:t>
      </w:r>
      <w:r w:rsidR="009E7223">
        <w:rPr>
          <w:rFonts w:ascii="Times New Roman" w:hAnsi="Times New Roman" w:cs="Times New Roman"/>
          <w:b w:val="0"/>
          <w:sz w:val="24"/>
          <w:szCs w:val="24"/>
        </w:rPr>
        <w:t>and segregate the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waste</w:t>
      </w:r>
      <w:r w:rsidR="009E7223">
        <w:rPr>
          <w:rFonts w:ascii="Times New Roman" w:hAnsi="Times New Roman" w:cs="Times New Roman"/>
          <w:b w:val="0"/>
          <w:sz w:val="24"/>
          <w:szCs w:val="24"/>
        </w:rPr>
        <w:t xml:space="preserve"> from the said area.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D620FF" w:rsidRPr="00D620FF" w:rsidRDefault="00D620FF" w:rsidP="00D620FF">
      <w:pPr>
        <w:tabs>
          <w:tab w:val="left" w:pos="709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E7223">
        <w:rPr>
          <w:rFonts w:ascii="Times New Roman" w:hAnsi="Times New Roman" w:cs="Times New Roman"/>
          <w:sz w:val="24"/>
          <w:szCs w:val="24"/>
        </w:rPr>
        <w:t>Conservation Efforts: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 Despite the challenges, the tour also showcased inspiring conservation efforts underway. </w:t>
      </w:r>
      <w:r w:rsidR="009E7223">
        <w:rPr>
          <w:rFonts w:ascii="Times New Roman" w:hAnsi="Times New Roman" w:cs="Times New Roman"/>
          <w:b w:val="0"/>
          <w:sz w:val="24"/>
          <w:szCs w:val="24"/>
        </w:rPr>
        <w:t>Students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 visited conservation reserves, engaged with local communities, and learned about initiatives aimed at protecting endangered species and habitats.</w:t>
      </w:r>
    </w:p>
    <w:p w:rsidR="00D620FF" w:rsidRPr="00D620FF" w:rsidRDefault="00D620FF" w:rsidP="00D620FF">
      <w:pPr>
        <w:tabs>
          <w:tab w:val="left" w:pos="709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E7223">
        <w:rPr>
          <w:rFonts w:ascii="Times New Roman" w:hAnsi="Times New Roman" w:cs="Times New Roman"/>
          <w:sz w:val="24"/>
          <w:szCs w:val="24"/>
        </w:rPr>
        <w:t>Climate Change Impacts: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 Discussions on climate change formed a crucial aspect of the tour. </w:t>
      </w:r>
      <w:r w:rsidR="009E7223">
        <w:rPr>
          <w:rFonts w:ascii="Times New Roman" w:hAnsi="Times New Roman" w:cs="Times New Roman"/>
          <w:b w:val="0"/>
          <w:sz w:val="24"/>
          <w:szCs w:val="24"/>
        </w:rPr>
        <w:t>Students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 learned about the tangible effects of climate change, including rising temperatures, extreme weather events, and shifting ecosystems, highlighting the imperative for collective action.</w:t>
      </w:r>
      <w:r w:rsidR="009E722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D620FF" w:rsidRDefault="00D620FF" w:rsidP="00D620FF">
      <w:pPr>
        <w:tabs>
          <w:tab w:val="left" w:pos="709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Education and Awareness: The tour served as an educational platform, fostering awareness and understanding of environmental issues among </w:t>
      </w:r>
      <w:r w:rsidR="009E7223">
        <w:rPr>
          <w:rFonts w:ascii="Times New Roman" w:hAnsi="Times New Roman" w:cs="Times New Roman"/>
          <w:b w:val="0"/>
          <w:sz w:val="24"/>
          <w:szCs w:val="24"/>
        </w:rPr>
        <w:t>students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. Through interactive sessions and guided explorations, </w:t>
      </w:r>
      <w:r w:rsidR="009E7223">
        <w:rPr>
          <w:rFonts w:ascii="Times New Roman" w:hAnsi="Times New Roman" w:cs="Times New Roman"/>
          <w:b w:val="0"/>
          <w:sz w:val="24"/>
          <w:szCs w:val="24"/>
        </w:rPr>
        <w:t>students</w:t>
      </w:r>
      <w:r w:rsidRPr="00D620FF">
        <w:rPr>
          <w:rFonts w:ascii="Times New Roman" w:hAnsi="Times New Roman" w:cs="Times New Roman"/>
          <w:b w:val="0"/>
          <w:sz w:val="24"/>
          <w:szCs w:val="24"/>
        </w:rPr>
        <w:t xml:space="preserve"> gained valuable insights into the interconnectedness of ecosystems and human well-being.</w:t>
      </w:r>
    </w:p>
    <w:p w:rsidR="009E7223" w:rsidRDefault="009E7223" w:rsidP="00D620FF">
      <w:pPr>
        <w:tabs>
          <w:tab w:val="left" w:pos="709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9E7223" w:rsidRDefault="009E7223" w:rsidP="00D620FF">
      <w:pPr>
        <w:tabs>
          <w:tab w:val="left" w:pos="709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9E7223" w:rsidRDefault="009E7223" w:rsidP="00D620FF">
      <w:pPr>
        <w:tabs>
          <w:tab w:val="left" w:pos="709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  Sd/-</w:t>
      </w:r>
    </w:p>
    <w:p w:rsidR="009E7223" w:rsidRDefault="009E7223" w:rsidP="009E7223">
      <w:pPr>
        <w:tabs>
          <w:tab w:val="left" w:pos="709"/>
        </w:tabs>
        <w:spacing w:after="0" w:line="240" w:lineRule="auto"/>
        <w:ind w:left="11" w:hanging="11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Head of Department</w:t>
      </w:r>
    </w:p>
    <w:p w:rsidR="009E7223" w:rsidRDefault="009E7223" w:rsidP="009E7223">
      <w:pPr>
        <w:tabs>
          <w:tab w:val="left" w:pos="709"/>
        </w:tabs>
        <w:spacing w:after="0" w:line="240" w:lineRule="auto"/>
        <w:ind w:left="11" w:hanging="11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Department of environmental sciences</w:t>
      </w:r>
    </w:p>
    <w:p w:rsidR="009E7223" w:rsidRPr="00D620FF" w:rsidRDefault="0075013E" w:rsidP="009E7223">
      <w:pPr>
        <w:tabs>
          <w:tab w:val="left" w:pos="709"/>
        </w:tabs>
        <w:spacing w:after="0" w:line="240" w:lineRule="auto"/>
        <w:ind w:left="11" w:hanging="11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2589530</wp:posOffset>
            </wp:positionV>
            <wp:extent cx="2800350" cy="1993900"/>
            <wp:effectExtent l="19050" t="0" r="0" b="0"/>
            <wp:wrapThrough wrapText="bothSides">
              <wp:wrapPolygon edited="0">
                <wp:start x="-147" y="0"/>
                <wp:lineTo x="-147" y="21462"/>
                <wp:lineTo x="21600" y="21462"/>
                <wp:lineTo x="21600" y="0"/>
                <wp:lineTo x="-147" y="0"/>
              </wp:wrapPolygon>
            </wp:wrapThrough>
            <wp:docPr id="5" name="Picture 4" descr="C:\Users\HP\Desktop\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e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8FC">
        <w:rPr>
          <w:rFonts w:ascii="Times New Roman" w:hAnsi="Times New Roman" w:cs="Times New Roman"/>
          <w:b w:val="0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4667885</wp:posOffset>
            </wp:positionV>
            <wp:extent cx="3723005" cy="2072640"/>
            <wp:effectExtent l="19050" t="0" r="0" b="0"/>
            <wp:wrapThrough wrapText="bothSides">
              <wp:wrapPolygon edited="0">
                <wp:start x="-111" y="0"/>
                <wp:lineTo x="-111" y="21441"/>
                <wp:lineTo x="21552" y="21441"/>
                <wp:lineTo x="21552" y="0"/>
                <wp:lineTo x="-111" y="0"/>
              </wp:wrapPolygon>
            </wp:wrapThrough>
            <wp:docPr id="8" name="Picture 7" descr="C:\Users\HP\Desktop\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e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8FC">
        <w:rPr>
          <w:rFonts w:ascii="Times New Roman" w:hAnsi="Times New Roman" w:cs="Times New Roman"/>
          <w:b w:val="0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2777490</wp:posOffset>
            </wp:positionV>
            <wp:extent cx="3599815" cy="1621155"/>
            <wp:effectExtent l="19050" t="0" r="635" b="0"/>
            <wp:wrapThrough wrapText="bothSides">
              <wp:wrapPolygon edited="0">
                <wp:start x="-114" y="0"/>
                <wp:lineTo x="-114" y="21321"/>
                <wp:lineTo x="21604" y="21321"/>
                <wp:lineTo x="21604" y="0"/>
                <wp:lineTo x="-114" y="0"/>
              </wp:wrapPolygon>
            </wp:wrapThrough>
            <wp:docPr id="4" name="Picture 3" descr="C:\Users\HP\Desktop\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8FC">
        <w:rPr>
          <w:rFonts w:ascii="Times New Roman" w:hAnsi="Times New Roman" w:cs="Times New Roman"/>
          <w:b w:val="0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280035</wp:posOffset>
            </wp:positionV>
            <wp:extent cx="2992755" cy="2243455"/>
            <wp:effectExtent l="19050" t="0" r="0" b="0"/>
            <wp:wrapThrough wrapText="bothSides">
              <wp:wrapPolygon edited="0">
                <wp:start x="-137" y="0"/>
                <wp:lineTo x="-137" y="21459"/>
                <wp:lineTo x="21586" y="21459"/>
                <wp:lineTo x="21586" y="0"/>
                <wp:lineTo x="-137" y="0"/>
              </wp:wrapPolygon>
            </wp:wrapThrough>
            <wp:docPr id="10" name="Picture 9" descr="C:\Users\HP\Desktop\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e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223">
        <w:rPr>
          <w:rFonts w:ascii="Times New Roman" w:hAnsi="Times New Roman" w:cs="Times New Roman"/>
          <w:b w:val="0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280035</wp:posOffset>
            </wp:positionV>
            <wp:extent cx="1807845" cy="2412365"/>
            <wp:effectExtent l="19050" t="0" r="1905" b="0"/>
            <wp:wrapThrough wrapText="bothSides">
              <wp:wrapPolygon edited="0">
                <wp:start x="-228" y="0"/>
                <wp:lineTo x="-228" y="21492"/>
                <wp:lineTo x="21623" y="21492"/>
                <wp:lineTo x="21623" y="0"/>
                <wp:lineTo x="-228" y="0"/>
              </wp:wrapPolygon>
            </wp:wrapThrough>
            <wp:docPr id="11" name="Picture 10" descr="C:\Users\HP\Desktop\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e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223">
        <w:rPr>
          <w:rFonts w:ascii="Times New Roman" w:hAnsi="Times New Roman" w:cs="Times New Roman"/>
          <w:b w:val="0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280035</wp:posOffset>
            </wp:positionV>
            <wp:extent cx="1809750" cy="2412365"/>
            <wp:effectExtent l="19050" t="0" r="0" b="0"/>
            <wp:wrapThrough wrapText="bothSides">
              <wp:wrapPolygon edited="0">
                <wp:start x="-227" y="0"/>
                <wp:lineTo x="-227" y="21492"/>
                <wp:lineTo x="21600" y="21492"/>
                <wp:lineTo x="21600" y="0"/>
                <wp:lineTo x="-227" y="0"/>
              </wp:wrapPolygon>
            </wp:wrapThrough>
            <wp:docPr id="12" name="Picture 11" descr="C:\Users\HP\Desktop\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e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7223" w:rsidRPr="00D620FF" w:rsidSect="002245FA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F7F" w:rsidRDefault="00B55F7F" w:rsidP="00D620FF">
      <w:pPr>
        <w:spacing w:after="0" w:line="240" w:lineRule="auto"/>
      </w:pPr>
      <w:r>
        <w:separator/>
      </w:r>
    </w:p>
  </w:endnote>
  <w:endnote w:type="continuationSeparator" w:id="1">
    <w:p w:rsidR="00B55F7F" w:rsidRDefault="00B55F7F" w:rsidP="00D62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F7F" w:rsidRDefault="00B55F7F" w:rsidP="00D620FF">
      <w:pPr>
        <w:spacing w:after="0" w:line="240" w:lineRule="auto"/>
      </w:pPr>
      <w:r>
        <w:separator/>
      </w:r>
    </w:p>
  </w:footnote>
  <w:footnote w:type="continuationSeparator" w:id="1">
    <w:p w:rsidR="00B55F7F" w:rsidRDefault="00B55F7F" w:rsidP="00D62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0FF" w:rsidRPr="009E052C" w:rsidRDefault="00D620FF" w:rsidP="00D620FF">
    <w:pPr>
      <w:pStyle w:val="Header"/>
      <w:jc w:val="center"/>
      <w:rPr>
        <w:rFonts w:ascii="Times New Roman" w:hAnsi="Times New Roman" w:cs="Times New Roman"/>
        <w:b w:val="0"/>
        <w:sz w:val="36"/>
        <w:szCs w:val="36"/>
      </w:rPr>
    </w:pPr>
    <w:r w:rsidRPr="009E052C"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-712618</wp:posOffset>
          </wp:positionH>
          <wp:positionV relativeFrom="paragraph">
            <wp:posOffset>-396033</wp:posOffset>
          </wp:positionV>
          <wp:extent cx="1438818" cy="1115163"/>
          <wp:effectExtent l="0" t="0" r="9525" b="8890"/>
          <wp:wrapNone/>
          <wp:docPr id="2" name="Picture 2" descr="http://gdckulgam.edu.in/Files/f07ef270-7e91-4716-8825-2966f17cc0f7/Icon_f07ef270-7e91-4716-8825-2966f17cc0f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gdckulgam.edu.in/Files/f07ef270-7e91-4716-8825-2966f17cc0f7/Icon_f07ef270-7e91-4716-8825-2966f17cc0f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818" cy="11151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E052C">
      <w:rPr>
        <w:rFonts w:ascii="Times New Roman" w:hAnsi="Times New Roman" w:cs="Times New Roman"/>
        <w:sz w:val="36"/>
        <w:szCs w:val="36"/>
      </w:rPr>
      <w:t>DEPARTMENT OF BOTANY</w:t>
    </w:r>
  </w:p>
  <w:p w:rsidR="00D620FF" w:rsidRPr="00D620FF" w:rsidRDefault="00D620FF" w:rsidP="00D620FF">
    <w:pPr>
      <w:pStyle w:val="Header"/>
      <w:jc w:val="center"/>
      <w:rPr>
        <w:rFonts w:ascii="Times New Roman" w:hAnsi="Times New Roman" w:cs="Times New Roman"/>
        <w:b w:val="0"/>
        <w:sz w:val="36"/>
        <w:szCs w:val="36"/>
      </w:rPr>
    </w:pPr>
    <w:r>
      <w:rPr>
        <w:rFonts w:ascii="Times New Roman" w:hAnsi="Times New Roman" w:cs="Times New Roman"/>
        <w:sz w:val="36"/>
        <w:szCs w:val="36"/>
      </w:rPr>
      <w:t xml:space="preserve">                 </w:t>
    </w:r>
    <w:r w:rsidRPr="009E052C">
      <w:rPr>
        <w:rFonts w:ascii="Times New Roman" w:hAnsi="Times New Roman" w:cs="Times New Roman"/>
        <w:sz w:val="36"/>
        <w:szCs w:val="36"/>
      </w:rPr>
      <w:t>GOVT. DEGREE COLLEGE KULGAM</w:t>
    </w:r>
    <w:r>
      <w:rPr>
        <w:rFonts w:ascii="Times New Roman" w:hAnsi="Times New Roman" w:cs="Times New Roman"/>
        <w:sz w:val="28"/>
      </w:rPr>
      <w:tab/>
    </w:r>
    <w:r>
      <w:rPr>
        <w:rFonts w:ascii="Times New Roman" w:hAnsi="Times New Roman" w:cs="Times New Roman"/>
        <w:sz w:val="28"/>
      </w:rPr>
      <w:tab/>
    </w:r>
    <w:r>
      <w:rPr>
        <w:rFonts w:ascii="Times New Roman" w:hAnsi="Times New Roman" w:cs="Times New Roman"/>
        <w:sz w:val="28"/>
      </w:rPr>
      <w:tab/>
    </w:r>
    <w:r>
      <w:rPr>
        <w:rFonts w:ascii="Times New Roman" w:hAnsi="Times New Roman" w:cs="Times New Roman"/>
        <w:sz w:val="28"/>
      </w:rPr>
      <w:tab/>
    </w:r>
  </w:p>
  <w:p w:rsidR="00D620FF" w:rsidRPr="00D620FF" w:rsidRDefault="00D620FF" w:rsidP="00D620FF">
    <w:pPr>
      <w:pStyle w:val="Header"/>
      <w:ind w:left="0" w:firstLine="0"/>
      <w:jc w:val="center"/>
      <w:rPr>
        <w:rFonts w:ascii="Times New Roman" w:hAnsi="Times New Roman" w:cs="Times New Roman"/>
        <w:b w:val="0"/>
        <w:sz w:val="32"/>
        <w:szCs w:val="32"/>
      </w:rPr>
    </w:pPr>
    <w:r w:rsidRPr="00D620FF">
      <w:rPr>
        <w:rFonts w:ascii="Times New Roman" w:hAnsi="Times New Roman" w:cs="Times New Roman"/>
        <w:b w:val="0"/>
        <w:sz w:val="32"/>
        <w:szCs w:val="32"/>
      </w:rPr>
      <w:t>Department of Environmental science</w:t>
    </w:r>
  </w:p>
  <w:p w:rsidR="00D620FF" w:rsidRDefault="00D620F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20FF"/>
    <w:rsid w:val="002245FA"/>
    <w:rsid w:val="003C155E"/>
    <w:rsid w:val="00447A2D"/>
    <w:rsid w:val="004E3A75"/>
    <w:rsid w:val="00553BFC"/>
    <w:rsid w:val="00573980"/>
    <w:rsid w:val="0075013E"/>
    <w:rsid w:val="008116A7"/>
    <w:rsid w:val="00897393"/>
    <w:rsid w:val="009E7223"/>
    <w:rsid w:val="00A54D17"/>
    <w:rsid w:val="00B55F7F"/>
    <w:rsid w:val="00B8680B"/>
    <w:rsid w:val="00C24124"/>
    <w:rsid w:val="00C92A12"/>
    <w:rsid w:val="00D620FF"/>
    <w:rsid w:val="00D97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55E"/>
    <w:pPr>
      <w:spacing w:after="158" w:line="260" w:lineRule="auto"/>
      <w:ind w:left="10" w:hanging="10"/>
    </w:pPr>
    <w:rPr>
      <w:rFonts w:ascii="Calibri" w:hAnsi="Calibri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2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0FF"/>
    <w:rPr>
      <w:rFonts w:ascii="Calibri" w:hAnsi="Calibri"/>
      <w:b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62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0FF"/>
    <w:rPr>
      <w:rFonts w:ascii="Calibri" w:hAnsi="Calibri"/>
      <w:b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0FF"/>
    <w:rPr>
      <w:rFonts w:ascii="Tahoma" w:hAnsi="Tahoma" w:cs="Tahoma"/>
      <w:b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3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a-soft</Company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 IT</dc:creator>
  <cp:lastModifiedBy>HOD IT</cp:lastModifiedBy>
  <cp:revision>5</cp:revision>
  <dcterms:created xsi:type="dcterms:W3CDTF">2024-03-14T09:49:00Z</dcterms:created>
  <dcterms:modified xsi:type="dcterms:W3CDTF">2024-03-14T10:44:00Z</dcterms:modified>
</cp:coreProperties>
</file>