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97A" w:rsidRPr="00952D3B" w:rsidRDefault="008F7319" w:rsidP="0073597A">
      <w:pPr>
        <w:pStyle w:val="Normal1"/>
        <w:spacing w:after="0" w:line="240" w:lineRule="auto"/>
        <w:jc w:val="center"/>
        <w:rPr>
          <w:rFonts w:ascii="Times New Roman" w:eastAsia="Libre Baskerville" w:hAnsi="Times New Roman" w:cs="Times New Roman"/>
          <w:b/>
          <w:i/>
          <w:sz w:val="24"/>
          <w:szCs w:val="24"/>
          <w:u w:val="single"/>
        </w:rPr>
      </w:pPr>
      <w:r>
        <w:rPr>
          <w:rFonts w:ascii="Times New Roman" w:eastAsia="Libre Baskerville" w:hAnsi="Times New Roman" w:cs="Times New Roman"/>
          <w:b/>
          <w:i/>
          <w:noProof/>
          <w:sz w:val="24"/>
          <w:szCs w:val="24"/>
          <w:u w:val="single"/>
        </w:rPr>
        <w:drawing>
          <wp:anchor distT="0" distB="0" distL="0" distR="0" simplePos="0" relativeHeight="251659264" behindDoc="1" locked="0" layoutInCell="1" allowOverlap="1">
            <wp:simplePos x="0" y="0"/>
            <wp:positionH relativeFrom="column">
              <wp:posOffset>-90132</wp:posOffset>
            </wp:positionH>
            <wp:positionV relativeFrom="paragraph">
              <wp:posOffset>116006</wp:posOffset>
            </wp:positionV>
            <wp:extent cx="820287" cy="777922"/>
            <wp:effectExtent l="19050" t="0" r="0" b="0"/>
            <wp:wrapNone/>
            <wp:docPr id="13" name="image3.png" descr="http://gdckulgam.edu.in/Files/f07ef270-7e91-4716-8825-2966f17cc0f7/Icon_f07ef270-7e91-4716-8825-2966f17cc0f7.jpg"/>
            <wp:cNvGraphicFramePr/>
            <a:graphic xmlns:a="http://schemas.openxmlformats.org/drawingml/2006/main">
              <a:graphicData uri="http://schemas.openxmlformats.org/drawingml/2006/picture">
                <pic:pic xmlns:pic="http://schemas.openxmlformats.org/drawingml/2006/picture">
                  <pic:nvPicPr>
                    <pic:cNvPr id="0" name="image3.png" descr="http://gdckulgam.edu.in/Files/f07ef270-7e91-4716-8825-2966f17cc0f7/Icon_f07ef270-7e91-4716-8825-2966f17cc0f7.jpg"/>
                    <pic:cNvPicPr preferRelativeResize="0"/>
                  </pic:nvPicPr>
                  <pic:blipFill>
                    <a:blip r:embed="rId5"/>
                    <a:srcRect/>
                    <a:stretch>
                      <a:fillRect/>
                    </a:stretch>
                  </pic:blipFill>
                  <pic:spPr>
                    <a:xfrm>
                      <a:off x="0" y="0"/>
                      <a:ext cx="820287" cy="777922"/>
                    </a:xfrm>
                    <a:prstGeom prst="rect">
                      <a:avLst/>
                    </a:prstGeom>
                    <a:ln/>
                  </pic:spPr>
                </pic:pic>
              </a:graphicData>
            </a:graphic>
          </wp:anchor>
        </w:drawing>
      </w:r>
      <w:r w:rsidR="0073597A" w:rsidRPr="00952D3B">
        <w:rPr>
          <w:rFonts w:ascii="Times New Roman" w:eastAsia="Libre Baskerville" w:hAnsi="Times New Roman" w:cs="Times New Roman"/>
          <w:b/>
          <w:i/>
          <w:noProof/>
          <w:sz w:val="24"/>
          <w:szCs w:val="24"/>
          <w:u w:val="single"/>
        </w:rPr>
        <w:drawing>
          <wp:anchor distT="0" distB="0" distL="0" distR="0" simplePos="0" relativeHeight="251661312" behindDoc="1" locked="0" layoutInCell="1" allowOverlap="1">
            <wp:simplePos x="0" y="0"/>
            <wp:positionH relativeFrom="column">
              <wp:posOffset>5136960</wp:posOffset>
            </wp:positionH>
            <wp:positionV relativeFrom="paragraph">
              <wp:posOffset>129654</wp:posOffset>
            </wp:positionV>
            <wp:extent cx="820288" cy="777922"/>
            <wp:effectExtent l="19050" t="0" r="0" b="0"/>
            <wp:wrapNone/>
            <wp:docPr id="1" name="image3.png" descr="http://gdckulgam.edu.in/Files/f07ef270-7e91-4716-8825-2966f17cc0f7/Icon_f07ef270-7e91-4716-8825-2966f17cc0f7.jpg"/>
            <wp:cNvGraphicFramePr/>
            <a:graphic xmlns:a="http://schemas.openxmlformats.org/drawingml/2006/main">
              <a:graphicData uri="http://schemas.openxmlformats.org/drawingml/2006/picture">
                <pic:pic xmlns:pic="http://schemas.openxmlformats.org/drawingml/2006/picture">
                  <pic:nvPicPr>
                    <pic:cNvPr id="0" name="image3.png" descr="http://gdckulgam.edu.in/Files/f07ef270-7e91-4716-8825-2966f17cc0f7/Icon_f07ef270-7e91-4716-8825-2966f17cc0f7.jpg"/>
                    <pic:cNvPicPr preferRelativeResize="0"/>
                  </pic:nvPicPr>
                  <pic:blipFill>
                    <a:blip r:embed="rId5"/>
                    <a:srcRect/>
                    <a:stretch>
                      <a:fillRect/>
                    </a:stretch>
                  </pic:blipFill>
                  <pic:spPr>
                    <a:xfrm>
                      <a:off x="0" y="0"/>
                      <a:ext cx="820288" cy="777922"/>
                    </a:xfrm>
                    <a:prstGeom prst="rect">
                      <a:avLst/>
                    </a:prstGeom>
                    <a:ln/>
                  </pic:spPr>
                </pic:pic>
              </a:graphicData>
            </a:graphic>
          </wp:anchor>
        </w:drawing>
      </w:r>
      <w:r w:rsidR="0073597A" w:rsidRPr="00952D3B">
        <w:rPr>
          <w:rFonts w:ascii="Times New Roman" w:eastAsia="Libre Baskerville" w:hAnsi="Times New Roman" w:cs="Times New Roman"/>
          <w:b/>
          <w:i/>
          <w:sz w:val="24"/>
          <w:szCs w:val="24"/>
          <w:u w:val="single"/>
        </w:rPr>
        <w:t>OFFICE OF THE PRINCIPAL</w:t>
      </w:r>
    </w:p>
    <w:p w:rsidR="0073597A" w:rsidRPr="00952D3B" w:rsidRDefault="0073597A" w:rsidP="0073597A">
      <w:pPr>
        <w:pStyle w:val="Normal1"/>
        <w:spacing w:after="0" w:line="240" w:lineRule="auto"/>
        <w:jc w:val="center"/>
        <w:rPr>
          <w:rFonts w:ascii="Times New Roman" w:eastAsia="Libre Baskerville" w:hAnsi="Times New Roman" w:cs="Times New Roman"/>
          <w:b/>
          <w:sz w:val="32"/>
          <w:szCs w:val="24"/>
          <w:u w:val="single"/>
        </w:rPr>
      </w:pPr>
      <w:r w:rsidRPr="00952D3B">
        <w:rPr>
          <w:rFonts w:ascii="Times New Roman" w:eastAsia="Libre Baskerville" w:hAnsi="Times New Roman" w:cs="Times New Roman"/>
          <w:b/>
          <w:sz w:val="32"/>
          <w:szCs w:val="24"/>
          <w:u w:val="single"/>
        </w:rPr>
        <w:t>GOVT. DEGREE COLLEGE, KULGAM</w:t>
      </w:r>
    </w:p>
    <w:p w:rsidR="0073597A" w:rsidRPr="00C357A2" w:rsidRDefault="0073597A" w:rsidP="0073597A">
      <w:pPr>
        <w:pStyle w:val="Normal1"/>
        <w:spacing w:after="0" w:line="240" w:lineRule="auto"/>
        <w:jc w:val="center"/>
        <w:rPr>
          <w:rFonts w:ascii="Times New Roman" w:eastAsia="Libre Baskerville" w:hAnsi="Times New Roman" w:cs="Times New Roman"/>
          <w:b/>
          <w:sz w:val="32"/>
          <w:szCs w:val="24"/>
        </w:rPr>
      </w:pPr>
      <w:r w:rsidRPr="00C357A2">
        <w:rPr>
          <w:rFonts w:ascii="Times New Roman" w:eastAsia="Libre Baskerville" w:hAnsi="Times New Roman" w:cs="Times New Roman"/>
          <w:b/>
          <w:sz w:val="32"/>
          <w:szCs w:val="24"/>
        </w:rPr>
        <w:tab/>
      </w:r>
      <w:r w:rsidRPr="00C357A2">
        <w:rPr>
          <w:rFonts w:ascii="Times New Roman" w:eastAsia="Libre Baskerville" w:hAnsi="Times New Roman" w:cs="Times New Roman"/>
          <w:b/>
          <w:sz w:val="32"/>
          <w:szCs w:val="24"/>
        </w:rPr>
        <w:tab/>
      </w:r>
      <w:r w:rsidRPr="00C357A2">
        <w:rPr>
          <w:rFonts w:ascii="Times New Roman" w:eastAsia="Libre Baskerville" w:hAnsi="Times New Roman" w:cs="Times New Roman"/>
          <w:b/>
          <w:sz w:val="32"/>
          <w:szCs w:val="24"/>
        </w:rPr>
        <w:tab/>
      </w:r>
      <w:r w:rsidRPr="00C357A2">
        <w:rPr>
          <w:rFonts w:ascii="Times New Roman" w:eastAsia="Libre Baskerville" w:hAnsi="Times New Roman" w:cs="Times New Roman"/>
          <w:b/>
          <w:sz w:val="32"/>
          <w:szCs w:val="24"/>
        </w:rPr>
        <w:tab/>
      </w:r>
      <w:r w:rsidRPr="00C357A2">
        <w:rPr>
          <w:rFonts w:ascii="Times New Roman" w:eastAsia="Libre Baskerville" w:hAnsi="Times New Roman" w:cs="Times New Roman"/>
          <w:b/>
          <w:sz w:val="32"/>
          <w:szCs w:val="24"/>
        </w:rPr>
        <w:tab/>
      </w:r>
      <w:r w:rsidRPr="00C357A2">
        <w:rPr>
          <w:rFonts w:ascii="Times New Roman" w:eastAsia="Libre Baskerville" w:hAnsi="Times New Roman" w:cs="Times New Roman"/>
          <w:b/>
          <w:sz w:val="32"/>
          <w:szCs w:val="24"/>
        </w:rPr>
        <w:tab/>
      </w:r>
      <w:r w:rsidRPr="00C357A2">
        <w:rPr>
          <w:rFonts w:ascii="Times New Roman" w:eastAsia="Libre Baskerville" w:hAnsi="Times New Roman" w:cs="Times New Roman"/>
          <w:b/>
          <w:sz w:val="32"/>
          <w:szCs w:val="24"/>
        </w:rPr>
        <w:tab/>
      </w:r>
      <w:r w:rsidRPr="00C357A2">
        <w:rPr>
          <w:rFonts w:ascii="Times New Roman" w:eastAsia="Libre Baskerville" w:hAnsi="Times New Roman" w:cs="Times New Roman"/>
          <w:b/>
          <w:sz w:val="32"/>
          <w:szCs w:val="24"/>
        </w:rPr>
        <w:tab/>
      </w:r>
      <w:r w:rsidRPr="00C357A2">
        <w:rPr>
          <w:rFonts w:ascii="Times New Roman" w:eastAsia="Libre Baskerville" w:hAnsi="Times New Roman" w:cs="Times New Roman"/>
          <w:b/>
          <w:sz w:val="32"/>
          <w:szCs w:val="24"/>
        </w:rPr>
        <w:tab/>
      </w:r>
      <w:r w:rsidRPr="00C357A2">
        <w:rPr>
          <w:rFonts w:ascii="Times New Roman" w:eastAsia="Libre Baskerville" w:hAnsi="Times New Roman" w:cs="Times New Roman"/>
          <w:b/>
          <w:sz w:val="32"/>
          <w:szCs w:val="24"/>
        </w:rPr>
        <w:tab/>
      </w:r>
    </w:p>
    <w:p w:rsidR="0073597A" w:rsidRPr="00C357A2" w:rsidRDefault="0073597A" w:rsidP="0073597A">
      <w:pPr>
        <w:pStyle w:val="Normal1"/>
        <w:spacing w:after="0" w:line="240" w:lineRule="auto"/>
        <w:jc w:val="center"/>
        <w:rPr>
          <w:rFonts w:ascii="Times New Roman" w:eastAsia="Libre Baskerville" w:hAnsi="Times New Roman" w:cs="Times New Roman"/>
          <w:b/>
          <w:sz w:val="32"/>
          <w:szCs w:val="24"/>
        </w:rPr>
      </w:pPr>
      <w:r w:rsidRPr="00C357A2">
        <w:rPr>
          <w:rFonts w:ascii="Times New Roman" w:eastAsia="Libre Baskerville" w:hAnsi="Times New Roman" w:cs="Times New Roman"/>
          <w:b/>
          <w:sz w:val="16"/>
          <w:szCs w:val="20"/>
        </w:rPr>
        <w:t>Email</w:t>
      </w:r>
      <w:proofErr w:type="gramStart"/>
      <w:r w:rsidRPr="00C357A2">
        <w:rPr>
          <w:rFonts w:ascii="Times New Roman" w:eastAsia="Libre Baskerville" w:hAnsi="Times New Roman" w:cs="Times New Roman"/>
          <w:b/>
          <w:sz w:val="16"/>
          <w:szCs w:val="20"/>
        </w:rPr>
        <w:t>:</w:t>
      </w:r>
      <w:proofErr w:type="gramEnd"/>
      <w:r w:rsidR="00DD3C23">
        <w:fldChar w:fldCharType="begin"/>
      </w:r>
      <w:r w:rsidR="003C4F67">
        <w:instrText>HYPERLINK "mailto:kulgamprincipal@gmail.com" \h</w:instrText>
      </w:r>
      <w:r w:rsidR="00DD3C23">
        <w:fldChar w:fldCharType="separate"/>
      </w:r>
      <w:r w:rsidRPr="00C357A2">
        <w:rPr>
          <w:rFonts w:ascii="Times New Roman" w:eastAsia="Libre Baskerville" w:hAnsi="Times New Roman" w:cs="Times New Roman"/>
          <w:color w:val="0000FF"/>
          <w:sz w:val="16"/>
          <w:szCs w:val="20"/>
          <w:u w:val="single"/>
        </w:rPr>
        <w:t>kulgamprincipal@gmail.com</w:t>
      </w:r>
      <w:r w:rsidR="00DD3C23">
        <w:fldChar w:fldCharType="end"/>
      </w:r>
      <w:r w:rsidRPr="00C357A2">
        <w:rPr>
          <w:rFonts w:ascii="Times New Roman" w:eastAsia="Libre Baskerville" w:hAnsi="Times New Roman" w:cs="Times New Roman"/>
          <w:b/>
          <w:sz w:val="16"/>
          <w:szCs w:val="20"/>
        </w:rPr>
        <w:tab/>
      </w:r>
      <w:r w:rsidRPr="00C357A2">
        <w:rPr>
          <w:rFonts w:ascii="Times New Roman" w:eastAsia="Libre Baskerville" w:hAnsi="Times New Roman" w:cs="Times New Roman"/>
          <w:b/>
          <w:sz w:val="16"/>
          <w:szCs w:val="20"/>
        </w:rPr>
        <w:tab/>
      </w:r>
      <w:r w:rsidRPr="00C357A2">
        <w:rPr>
          <w:rFonts w:ascii="Times New Roman" w:eastAsia="Libre Baskerville" w:hAnsi="Times New Roman" w:cs="Times New Roman"/>
          <w:b/>
          <w:sz w:val="16"/>
          <w:szCs w:val="20"/>
        </w:rPr>
        <w:tab/>
        <w:t xml:space="preserve">            Tel. No:</w:t>
      </w:r>
      <w:r w:rsidRPr="00C357A2">
        <w:rPr>
          <w:rFonts w:ascii="Times New Roman" w:eastAsia="Libre Baskerville" w:hAnsi="Times New Roman" w:cs="Times New Roman"/>
          <w:sz w:val="16"/>
          <w:szCs w:val="20"/>
        </w:rPr>
        <w:t xml:space="preserve"> </w:t>
      </w:r>
      <w:r w:rsidRPr="00C357A2">
        <w:rPr>
          <w:rFonts w:ascii="Times New Roman" w:eastAsia="Libre Baskerville" w:hAnsi="Times New Roman" w:cs="Times New Roman"/>
          <w:sz w:val="16"/>
          <w:szCs w:val="20"/>
          <w:u w:val="single"/>
        </w:rPr>
        <w:t>01931-260177</w:t>
      </w:r>
    </w:p>
    <w:p w:rsidR="0073597A" w:rsidRPr="00C357A2" w:rsidRDefault="0073597A" w:rsidP="0073597A">
      <w:pPr>
        <w:pStyle w:val="Normal1"/>
        <w:pBdr>
          <w:bottom w:val="single" w:sz="12" w:space="1" w:color="auto"/>
        </w:pBdr>
        <w:spacing w:after="0" w:line="240" w:lineRule="auto"/>
        <w:jc w:val="center"/>
        <w:rPr>
          <w:rFonts w:ascii="Times New Roman" w:eastAsia="Libre Baskerville" w:hAnsi="Times New Roman" w:cs="Times New Roman"/>
          <w:sz w:val="16"/>
          <w:szCs w:val="20"/>
          <w:u w:val="single"/>
        </w:rPr>
      </w:pPr>
      <w:r w:rsidRPr="00C357A2">
        <w:rPr>
          <w:rFonts w:ascii="Times New Roman" w:eastAsia="Libre Baskerville" w:hAnsi="Times New Roman" w:cs="Times New Roman"/>
          <w:b/>
          <w:sz w:val="16"/>
          <w:szCs w:val="20"/>
        </w:rPr>
        <w:t>Website</w:t>
      </w:r>
      <w:r w:rsidRPr="00C357A2">
        <w:rPr>
          <w:rFonts w:ascii="Times New Roman" w:eastAsia="Libre Baskerville" w:hAnsi="Times New Roman" w:cs="Times New Roman"/>
          <w:b/>
          <w:color w:val="000000"/>
          <w:sz w:val="16"/>
          <w:szCs w:val="20"/>
        </w:rPr>
        <w:t xml:space="preserve">: </w:t>
      </w:r>
      <w:hyperlink r:id="rId6">
        <w:r w:rsidRPr="00C357A2">
          <w:rPr>
            <w:rFonts w:ascii="Times New Roman" w:eastAsia="Libre Baskerville" w:hAnsi="Times New Roman" w:cs="Times New Roman"/>
            <w:i/>
            <w:color w:val="0000FF"/>
            <w:sz w:val="16"/>
            <w:szCs w:val="20"/>
            <w:u w:val="single"/>
          </w:rPr>
          <w:t>http://gdckulgam.edu.in</w:t>
        </w:r>
      </w:hyperlink>
      <w:r w:rsidRPr="00C357A2">
        <w:rPr>
          <w:rFonts w:ascii="Times New Roman" w:hAnsi="Times New Roman" w:cs="Times New Roman"/>
        </w:rPr>
        <w:t xml:space="preserve">                                                </w:t>
      </w:r>
      <w:r w:rsidRPr="00C357A2">
        <w:rPr>
          <w:rFonts w:ascii="Times New Roman" w:eastAsia="Libre Baskerville" w:hAnsi="Times New Roman" w:cs="Times New Roman"/>
          <w:b/>
          <w:sz w:val="16"/>
          <w:szCs w:val="20"/>
        </w:rPr>
        <w:t>Fax No:</w:t>
      </w:r>
      <w:r w:rsidRPr="00C357A2">
        <w:rPr>
          <w:rFonts w:ascii="Times New Roman" w:eastAsia="Libre Baskerville" w:hAnsi="Times New Roman" w:cs="Times New Roman"/>
          <w:sz w:val="16"/>
          <w:szCs w:val="20"/>
        </w:rPr>
        <w:t xml:space="preserve"> </w:t>
      </w:r>
      <w:r w:rsidRPr="00C357A2">
        <w:rPr>
          <w:rFonts w:ascii="Times New Roman" w:eastAsia="Libre Baskerville" w:hAnsi="Times New Roman" w:cs="Times New Roman"/>
          <w:sz w:val="16"/>
          <w:szCs w:val="20"/>
          <w:u w:val="single"/>
        </w:rPr>
        <w:t>01931-260177</w:t>
      </w:r>
    </w:p>
    <w:p w:rsidR="00C357A2" w:rsidRPr="00C357A2" w:rsidRDefault="00C357A2" w:rsidP="00C357A2">
      <w:pPr>
        <w:pStyle w:val="Normal1"/>
        <w:pBdr>
          <w:bottom w:val="single" w:sz="12" w:space="1" w:color="auto"/>
        </w:pBdr>
        <w:spacing w:after="0" w:line="240" w:lineRule="auto"/>
        <w:rPr>
          <w:rFonts w:ascii="Times New Roman" w:eastAsia="Libre Baskerville" w:hAnsi="Times New Roman" w:cs="Times New Roman"/>
          <w:sz w:val="16"/>
          <w:szCs w:val="20"/>
          <w:u w:val="single"/>
        </w:rPr>
      </w:pPr>
    </w:p>
    <w:p w:rsidR="00C357A2" w:rsidRPr="00C357A2" w:rsidRDefault="00C357A2" w:rsidP="00C357A2">
      <w:pPr>
        <w:pStyle w:val="Normal1"/>
        <w:pBdr>
          <w:bottom w:val="single" w:sz="12" w:space="1" w:color="auto"/>
        </w:pBdr>
        <w:spacing w:after="0" w:line="240" w:lineRule="auto"/>
        <w:rPr>
          <w:rFonts w:ascii="Times New Roman" w:eastAsia="Libre Baskerville" w:hAnsi="Times New Roman" w:cs="Times New Roman"/>
          <w:sz w:val="20"/>
          <w:szCs w:val="20"/>
        </w:rPr>
      </w:pPr>
      <w:r w:rsidRPr="00C357A2">
        <w:rPr>
          <w:rFonts w:ascii="Times New Roman" w:eastAsia="Libre Baskerville" w:hAnsi="Times New Roman" w:cs="Times New Roman"/>
          <w:sz w:val="20"/>
          <w:szCs w:val="20"/>
        </w:rPr>
        <w:t>No. GDCK/Estt</w:t>
      </w:r>
      <w:r w:rsidR="00617F26">
        <w:rPr>
          <w:rFonts w:ascii="Times New Roman" w:eastAsia="Libre Baskerville" w:hAnsi="Times New Roman" w:cs="Times New Roman"/>
          <w:sz w:val="20"/>
          <w:szCs w:val="20"/>
        </w:rPr>
        <w:t>.</w:t>
      </w:r>
      <w:r w:rsidR="00440FE2">
        <w:rPr>
          <w:rFonts w:ascii="Times New Roman" w:eastAsia="Libre Baskerville" w:hAnsi="Times New Roman" w:cs="Times New Roman"/>
          <w:sz w:val="20"/>
          <w:szCs w:val="20"/>
        </w:rPr>
        <w:t>/</w:t>
      </w:r>
      <w:r w:rsidR="00AB39B0">
        <w:rPr>
          <w:rFonts w:ascii="Times New Roman" w:eastAsia="Libre Baskerville" w:hAnsi="Times New Roman" w:cs="Times New Roman"/>
          <w:sz w:val="20"/>
          <w:szCs w:val="20"/>
        </w:rPr>
        <w:tab/>
      </w:r>
      <w:r w:rsidR="001E1B56">
        <w:rPr>
          <w:rFonts w:ascii="Times New Roman" w:eastAsia="Libre Baskerville" w:hAnsi="Times New Roman" w:cs="Times New Roman"/>
          <w:sz w:val="20"/>
          <w:szCs w:val="20"/>
        </w:rPr>
        <w:t>24/</w:t>
      </w:r>
      <w:r w:rsidR="00AB39B0">
        <w:rPr>
          <w:rFonts w:ascii="Times New Roman" w:eastAsia="Libre Baskerville" w:hAnsi="Times New Roman" w:cs="Times New Roman"/>
          <w:sz w:val="20"/>
          <w:szCs w:val="20"/>
        </w:rPr>
        <w:tab/>
      </w:r>
      <w:r w:rsidR="00AB39B0">
        <w:rPr>
          <w:rFonts w:ascii="Times New Roman" w:eastAsia="Libre Baskerville" w:hAnsi="Times New Roman" w:cs="Times New Roman"/>
          <w:sz w:val="20"/>
          <w:szCs w:val="20"/>
        </w:rPr>
        <w:tab/>
      </w:r>
      <w:r w:rsidR="00AB39B0">
        <w:rPr>
          <w:rFonts w:ascii="Times New Roman" w:eastAsia="Libre Baskerville" w:hAnsi="Times New Roman" w:cs="Times New Roman"/>
          <w:sz w:val="20"/>
          <w:szCs w:val="20"/>
        </w:rPr>
        <w:tab/>
      </w:r>
      <w:r w:rsidR="00AB39B0">
        <w:rPr>
          <w:rFonts w:ascii="Times New Roman" w:eastAsia="Libre Baskerville" w:hAnsi="Times New Roman" w:cs="Times New Roman"/>
          <w:sz w:val="20"/>
          <w:szCs w:val="20"/>
        </w:rPr>
        <w:tab/>
      </w:r>
      <w:r w:rsidR="00AB39B0">
        <w:rPr>
          <w:rFonts w:ascii="Times New Roman" w:eastAsia="Libre Baskerville" w:hAnsi="Times New Roman" w:cs="Times New Roman"/>
          <w:sz w:val="20"/>
          <w:szCs w:val="20"/>
        </w:rPr>
        <w:tab/>
      </w:r>
      <w:r w:rsidR="00AB39B0">
        <w:rPr>
          <w:rFonts w:ascii="Times New Roman" w:eastAsia="Libre Baskerville" w:hAnsi="Times New Roman" w:cs="Times New Roman"/>
          <w:sz w:val="20"/>
          <w:szCs w:val="20"/>
        </w:rPr>
        <w:tab/>
      </w:r>
      <w:r w:rsidR="00AB39B0">
        <w:rPr>
          <w:rFonts w:ascii="Times New Roman" w:eastAsia="Libre Baskerville" w:hAnsi="Times New Roman" w:cs="Times New Roman"/>
          <w:sz w:val="20"/>
          <w:szCs w:val="20"/>
        </w:rPr>
        <w:tab/>
      </w:r>
      <w:r w:rsidRPr="00C357A2">
        <w:rPr>
          <w:rFonts w:ascii="Times New Roman" w:eastAsia="Libre Baskerville" w:hAnsi="Times New Roman" w:cs="Times New Roman"/>
          <w:sz w:val="20"/>
          <w:szCs w:val="20"/>
        </w:rPr>
        <w:t>Date:-</w:t>
      </w:r>
      <w:r w:rsidR="004B378E">
        <w:rPr>
          <w:rFonts w:ascii="Times New Roman" w:eastAsia="Libre Baskerville" w:hAnsi="Times New Roman" w:cs="Times New Roman"/>
          <w:sz w:val="20"/>
          <w:szCs w:val="20"/>
        </w:rPr>
        <w:t xml:space="preserve"> </w:t>
      </w:r>
    </w:p>
    <w:p w:rsidR="00C357A2" w:rsidRPr="00C357A2" w:rsidRDefault="00C357A2" w:rsidP="0073597A">
      <w:pPr>
        <w:pStyle w:val="Normal1"/>
        <w:spacing w:after="0" w:line="240" w:lineRule="auto"/>
        <w:rPr>
          <w:rFonts w:ascii="Times New Roman" w:eastAsia="Libre Baskerville" w:hAnsi="Times New Roman" w:cs="Times New Roman"/>
          <w:sz w:val="16"/>
          <w:szCs w:val="20"/>
        </w:rPr>
      </w:pPr>
    </w:p>
    <w:p w:rsidR="00620A39" w:rsidRPr="00AB39B0" w:rsidRDefault="0073597A">
      <w:pPr>
        <w:rPr>
          <w:rFonts w:ascii="Times New Roman" w:hAnsi="Times New Roman" w:cs="Times New Roman"/>
        </w:rPr>
      </w:pPr>
      <w:r w:rsidRPr="00C357A2">
        <w:rPr>
          <w:rFonts w:ascii="Times New Roman" w:hAnsi="Times New Roman" w:cs="Times New Roman"/>
        </w:rPr>
        <w:softHyphen/>
      </w:r>
    </w:p>
    <w:p w:rsidR="00AB39B0" w:rsidRPr="00AB39B0" w:rsidRDefault="00AB39B0" w:rsidP="00AB39B0">
      <w:pPr>
        <w:spacing w:line="0" w:lineRule="atLeast"/>
        <w:ind w:right="20"/>
        <w:jc w:val="center"/>
        <w:rPr>
          <w:rFonts w:ascii="Times New Roman" w:hAnsi="Times New Roman" w:cs="Times New Roman"/>
          <w:b/>
          <w:sz w:val="32"/>
        </w:rPr>
      </w:pPr>
      <w:r w:rsidRPr="00AB39B0">
        <w:rPr>
          <w:rFonts w:ascii="Times New Roman" w:hAnsi="Times New Roman" w:cs="Times New Roman"/>
          <w:b/>
          <w:sz w:val="32"/>
        </w:rPr>
        <w:t>Expression of Interest</w:t>
      </w:r>
    </w:p>
    <w:p w:rsidR="00AB39B0" w:rsidRPr="00AB39B0" w:rsidRDefault="00AB39B0" w:rsidP="00AB39B0">
      <w:pPr>
        <w:spacing w:line="208" w:lineRule="exact"/>
        <w:rPr>
          <w:rFonts w:ascii="Times New Roman" w:eastAsia="Times New Roman" w:hAnsi="Times New Roman" w:cs="Times New Roman"/>
          <w:sz w:val="24"/>
        </w:rPr>
      </w:pPr>
    </w:p>
    <w:p w:rsidR="00AB39B0" w:rsidRPr="00AB39B0" w:rsidRDefault="00AB39B0" w:rsidP="00AB39B0">
      <w:pPr>
        <w:spacing w:line="256" w:lineRule="auto"/>
        <w:ind w:right="4" w:firstLine="720"/>
        <w:jc w:val="both"/>
        <w:rPr>
          <w:rFonts w:ascii="Times New Roman" w:eastAsia="Arial" w:hAnsi="Times New Roman" w:cs="Times New Roman"/>
          <w:color w:val="0563C1"/>
          <w:u w:val="single"/>
        </w:rPr>
      </w:pPr>
      <w:r w:rsidRPr="00AB39B0">
        <w:rPr>
          <w:rFonts w:ascii="Times New Roman" w:eastAsia="Arial" w:hAnsi="Times New Roman" w:cs="Times New Roman"/>
        </w:rPr>
        <w:t xml:space="preserve">Applications are invited from reputed book suppliers/vendors/publisher/registered members of the Association of Indian Publishers and Book Suppliers (AIPBS) and also registered under UTN National Level Publishers Distributors and Suppliers to offer maximum possible discount rates for the supply of Text Books, Reference Books and periodicals for the college library. Applications should reach the office of the Principal by or before </w:t>
      </w:r>
      <w:r w:rsidR="001E1B56">
        <w:rPr>
          <w:rFonts w:ascii="Times New Roman" w:eastAsia="Arial" w:hAnsi="Times New Roman" w:cs="Times New Roman"/>
        </w:rPr>
        <w:t>18</w:t>
      </w:r>
      <w:r w:rsidR="001E1B56" w:rsidRPr="001E1B56">
        <w:rPr>
          <w:rFonts w:ascii="Times New Roman" w:eastAsia="Arial" w:hAnsi="Times New Roman" w:cs="Times New Roman"/>
          <w:vertAlign w:val="superscript"/>
        </w:rPr>
        <w:t>th</w:t>
      </w:r>
      <w:r w:rsidR="001E1B56">
        <w:rPr>
          <w:rFonts w:ascii="Times New Roman" w:eastAsia="Arial" w:hAnsi="Times New Roman" w:cs="Times New Roman"/>
        </w:rPr>
        <w:t xml:space="preserve"> of</w:t>
      </w:r>
      <w:r w:rsidRPr="00AB39B0">
        <w:rPr>
          <w:rFonts w:ascii="Times New Roman" w:eastAsia="Arial" w:hAnsi="Times New Roman" w:cs="Times New Roman"/>
        </w:rPr>
        <w:t xml:space="preserve"> </w:t>
      </w:r>
      <w:r w:rsidR="001E1B56">
        <w:rPr>
          <w:rFonts w:ascii="Times New Roman" w:eastAsia="Arial" w:hAnsi="Times New Roman" w:cs="Times New Roman"/>
        </w:rPr>
        <w:t>December, 2024</w:t>
      </w:r>
      <w:r w:rsidRPr="00AB39B0">
        <w:rPr>
          <w:rFonts w:ascii="Times New Roman" w:eastAsia="Arial" w:hAnsi="Times New Roman" w:cs="Times New Roman"/>
        </w:rPr>
        <w:t xml:space="preserve"> by hand or by post</w:t>
      </w:r>
      <w:r w:rsidRPr="00AB39B0">
        <w:rPr>
          <w:rFonts w:ascii="Times New Roman" w:eastAsia="Arial" w:hAnsi="Times New Roman" w:cs="Times New Roman"/>
          <w:color w:val="0563C1"/>
        </w:rPr>
        <w:t xml:space="preserve">. </w:t>
      </w:r>
      <w:r w:rsidRPr="00AB39B0">
        <w:rPr>
          <w:rFonts w:ascii="Times New Roman" w:eastAsia="Arial" w:hAnsi="Times New Roman" w:cs="Times New Roman"/>
        </w:rPr>
        <w:t>Terms and Conditions can be downloaded from the official website of the college</w:t>
      </w:r>
      <w:hyperlink r:id="rId7" w:history="1">
        <w:r w:rsidRPr="00AB39B0">
          <w:rPr>
            <w:rStyle w:val="Hyperlink"/>
            <w:rFonts w:ascii="Times New Roman" w:hAnsi="Times New Roman" w:cs="Times New Roman"/>
            <w:b/>
            <w:sz w:val="24"/>
          </w:rPr>
          <w:t>http://www.gdckulgam.edu.in</w:t>
        </w:r>
      </w:hyperlink>
      <w:r w:rsidRPr="00AB39B0">
        <w:rPr>
          <w:rFonts w:ascii="Times New Roman" w:hAnsi="Times New Roman" w:cs="Times New Roman"/>
        </w:rPr>
        <w:t xml:space="preserve"> </w:t>
      </w:r>
      <w:r w:rsidRPr="00AB39B0">
        <w:rPr>
          <w:rFonts w:ascii="Times New Roman" w:eastAsia="Arial" w:hAnsi="Times New Roman" w:cs="Times New Roman"/>
        </w:rPr>
        <w:t xml:space="preserve">or obtained from the office of the undersigned during office hours. </w:t>
      </w:r>
    </w:p>
    <w:p w:rsidR="00AB39B0" w:rsidRDefault="00AB39B0" w:rsidP="00AB39B0">
      <w:pPr>
        <w:spacing w:line="182" w:lineRule="exact"/>
        <w:rPr>
          <w:rFonts w:ascii="Times New Roman" w:eastAsia="Times New Roman" w:hAnsi="Times New Roman"/>
          <w:sz w:val="24"/>
        </w:rPr>
      </w:pPr>
    </w:p>
    <w:p w:rsidR="00C1324F" w:rsidRDefault="00C1324F" w:rsidP="00AB39B0">
      <w:pPr>
        <w:spacing w:line="182" w:lineRule="exact"/>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rsidR="00AB39B0" w:rsidRDefault="00444668" w:rsidP="00AB39B0">
      <w:pPr>
        <w:spacing w:after="0" w:line="0" w:lineRule="atLeast"/>
        <w:ind w:left="4320" w:firstLine="720"/>
        <w:jc w:val="center"/>
        <w:rPr>
          <w:rFonts w:ascii="Arial" w:eastAsia="Arial" w:hAnsi="Arial"/>
          <w:b/>
        </w:rPr>
      </w:pPr>
      <w:r>
        <w:rPr>
          <w:rFonts w:ascii="Arial" w:eastAsia="Arial" w:hAnsi="Arial"/>
          <w:b/>
        </w:rPr>
        <w:t xml:space="preserve">           </w:t>
      </w:r>
      <w:r w:rsidR="00AB39B0">
        <w:rPr>
          <w:rFonts w:ascii="Arial" w:eastAsia="Arial" w:hAnsi="Arial"/>
          <w:b/>
        </w:rPr>
        <w:t>Principal</w:t>
      </w:r>
    </w:p>
    <w:p w:rsidR="00AB39B0" w:rsidRDefault="00AB39B0" w:rsidP="00444668">
      <w:pPr>
        <w:spacing w:after="0" w:line="0" w:lineRule="atLeast"/>
        <w:ind w:left="5760" w:firstLine="720"/>
        <w:rPr>
          <w:rFonts w:ascii="Arial" w:eastAsia="Arial" w:hAnsi="Arial"/>
          <w:b/>
        </w:rPr>
      </w:pPr>
      <w:r>
        <w:rPr>
          <w:rFonts w:ascii="Arial" w:eastAsia="Arial" w:hAnsi="Arial"/>
          <w:b/>
        </w:rPr>
        <w:t>Govt. Degree College</w:t>
      </w:r>
    </w:p>
    <w:p w:rsidR="00AB39B0" w:rsidRDefault="00AB39B0" w:rsidP="00444668">
      <w:pPr>
        <w:spacing w:after="0" w:line="0" w:lineRule="atLeast"/>
        <w:ind w:left="6480" w:firstLine="720"/>
        <w:rPr>
          <w:rFonts w:ascii="Arial" w:eastAsia="Arial" w:hAnsi="Arial"/>
          <w:b/>
        </w:rPr>
      </w:pPr>
      <w:r>
        <w:rPr>
          <w:rFonts w:ascii="Arial" w:eastAsia="Arial" w:hAnsi="Arial"/>
          <w:b/>
        </w:rPr>
        <w:t xml:space="preserve">Kulgam </w:t>
      </w:r>
    </w:p>
    <w:p w:rsidR="00AB39B0" w:rsidRDefault="00AB39B0" w:rsidP="00AB39B0">
      <w:pPr>
        <w:spacing w:after="0" w:line="200" w:lineRule="exact"/>
        <w:rPr>
          <w:rFonts w:ascii="Times New Roman" w:eastAsia="Times New Roman" w:hAnsi="Times New Roman"/>
          <w:sz w:val="24"/>
        </w:rPr>
      </w:pPr>
    </w:p>
    <w:p w:rsidR="00AB39B0" w:rsidRDefault="00AB39B0" w:rsidP="00AB39B0">
      <w:pPr>
        <w:spacing w:line="200" w:lineRule="exact"/>
        <w:rPr>
          <w:rFonts w:ascii="Times New Roman" w:eastAsia="Times New Roman" w:hAnsi="Times New Roman"/>
          <w:sz w:val="24"/>
        </w:rPr>
      </w:pPr>
    </w:p>
    <w:p w:rsidR="00AB39B0" w:rsidRDefault="00AB39B0" w:rsidP="00AB39B0">
      <w:pPr>
        <w:spacing w:line="214" w:lineRule="exact"/>
        <w:rPr>
          <w:rFonts w:ascii="Times New Roman" w:eastAsia="Times New Roman" w:hAnsi="Times New Roman"/>
          <w:sz w:val="24"/>
        </w:rPr>
      </w:pPr>
    </w:p>
    <w:p w:rsidR="00AB39B0" w:rsidRPr="00AB39B0" w:rsidRDefault="00AB39B0" w:rsidP="00AB39B0">
      <w:pPr>
        <w:spacing w:line="0" w:lineRule="atLeast"/>
        <w:rPr>
          <w:rFonts w:ascii="Arial" w:eastAsia="Arial" w:hAnsi="Arial"/>
          <w:sz w:val="24"/>
        </w:rPr>
      </w:pPr>
      <w:r>
        <w:rPr>
          <w:rFonts w:ascii="Arial" w:eastAsia="Arial" w:hAnsi="Arial"/>
          <w:sz w:val="24"/>
        </w:rPr>
        <w:t>Copy to: -</w:t>
      </w:r>
    </w:p>
    <w:p w:rsidR="00AB39B0" w:rsidRDefault="00AB39B0" w:rsidP="00AB39B0">
      <w:pPr>
        <w:numPr>
          <w:ilvl w:val="0"/>
          <w:numId w:val="2"/>
        </w:numPr>
        <w:tabs>
          <w:tab w:val="left" w:pos="0"/>
        </w:tabs>
        <w:spacing w:after="0" w:line="0" w:lineRule="atLeast"/>
        <w:ind w:hanging="360"/>
        <w:rPr>
          <w:rFonts w:ascii="Arial" w:eastAsia="Arial" w:hAnsi="Arial"/>
        </w:rPr>
      </w:pPr>
      <w:r>
        <w:rPr>
          <w:sz w:val="24"/>
        </w:rPr>
        <w:t>Deputy Director, Information Department J&amp;K for publishing in two local newspapers.</w:t>
      </w:r>
    </w:p>
    <w:p w:rsidR="00AB39B0" w:rsidRDefault="00AB39B0" w:rsidP="00AB39B0">
      <w:pPr>
        <w:rPr>
          <w:rFonts w:ascii="Calibri" w:eastAsia="Calibri" w:hAnsi="Calibri"/>
          <w:sz w:val="20"/>
        </w:rPr>
      </w:pPr>
    </w:p>
    <w:p w:rsidR="00CF3767" w:rsidRDefault="00CF3767"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BE0345">
      <w:pPr>
        <w:pStyle w:val="ListParagraph"/>
        <w:spacing w:after="0" w:line="240" w:lineRule="auto"/>
        <w:jc w:val="both"/>
        <w:rPr>
          <w:rFonts w:ascii="Times New Roman" w:hAnsi="Times New Roman" w:cs="Times New Roman"/>
          <w:sz w:val="24"/>
          <w:szCs w:val="24"/>
        </w:rPr>
      </w:pPr>
    </w:p>
    <w:p w:rsidR="00D916DC" w:rsidRDefault="00D916DC" w:rsidP="00D916DC">
      <w:pPr>
        <w:pStyle w:val="Heading1"/>
        <w:spacing w:before="28"/>
        <w:ind w:right="1374"/>
      </w:pPr>
    </w:p>
    <w:p w:rsidR="00D916DC" w:rsidRDefault="00D916DC" w:rsidP="00D916DC">
      <w:pPr>
        <w:pStyle w:val="Heading1"/>
        <w:spacing w:before="28"/>
        <w:ind w:right="1374"/>
      </w:pPr>
    </w:p>
    <w:p w:rsidR="00D916DC" w:rsidRDefault="00D916DC" w:rsidP="00701574">
      <w:pPr>
        <w:pStyle w:val="Heading1"/>
        <w:spacing w:before="28"/>
        <w:ind w:right="1374"/>
      </w:pPr>
      <w:r>
        <w:t>TERMS</w:t>
      </w:r>
      <w:r>
        <w:rPr>
          <w:spacing w:val="-5"/>
        </w:rPr>
        <w:t xml:space="preserve"> </w:t>
      </w:r>
      <w:r>
        <w:t>AND</w:t>
      </w:r>
      <w:r>
        <w:rPr>
          <w:spacing w:val="-7"/>
        </w:rPr>
        <w:t xml:space="preserve"> </w:t>
      </w:r>
      <w:r>
        <w:t>CONDITIONS</w:t>
      </w:r>
    </w:p>
    <w:p w:rsidR="00D916DC" w:rsidRDefault="00D916DC" w:rsidP="00701574">
      <w:pPr>
        <w:pStyle w:val="BodyText"/>
        <w:spacing w:before="8"/>
        <w:ind w:left="0" w:firstLine="0"/>
        <w:jc w:val="center"/>
        <w:rPr>
          <w:rFonts w:ascii="Calibri"/>
          <w:b/>
          <w:sz w:val="32"/>
        </w:rPr>
      </w:pPr>
    </w:p>
    <w:p w:rsidR="00D916DC" w:rsidRDefault="00D916DC" w:rsidP="00701574">
      <w:pPr>
        <w:pStyle w:val="Heading2"/>
        <w:ind w:left="0"/>
        <w:jc w:val="center"/>
        <w:rPr>
          <w:rFonts w:ascii="Arial"/>
        </w:rPr>
      </w:pPr>
      <w:r>
        <w:rPr>
          <w:rFonts w:ascii="Arial"/>
        </w:rPr>
        <w:t>Eligible</w:t>
      </w:r>
      <w:r>
        <w:rPr>
          <w:rFonts w:ascii="Arial"/>
          <w:spacing w:val="-6"/>
        </w:rPr>
        <w:t xml:space="preserve"> </w:t>
      </w:r>
      <w:r>
        <w:rPr>
          <w:rFonts w:ascii="Arial"/>
        </w:rPr>
        <w:t>Participants for</w:t>
      </w:r>
      <w:r>
        <w:rPr>
          <w:rFonts w:ascii="Arial"/>
          <w:spacing w:val="-6"/>
        </w:rPr>
        <w:t xml:space="preserve"> </w:t>
      </w:r>
      <w:r>
        <w:rPr>
          <w:rFonts w:ascii="Arial"/>
        </w:rPr>
        <w:t>Empanelment</w:t>
      </w:r>
    </w:p>
    <w:p w:rsidR="00D916DC" w:rsidRDefault="00D916DC" w:rsidP="00701574">
      <w:pPr>
        <w:pStyle w:val="BodyText"/>
        <w:spacing w:before="126"/>
        <w:ind w:left="0" w:firstLine="0"/>
        <w:jc w:val="center"/>
      </w:pPr>
      <w:r>
        <w:t>The</w:t>
      </w:r>
      <w:r>
        <w:rPr>
          <w:spacing w:val="-3"/>
        </w:rPr>
        <w:t xml:space="preserve"> </w:t>
      </w:r>
      <w:r>
        <w:t>firm</w:t>
      </w:r>
      <w:r>
        <w:rPr>
          <w:spacing w:val="-3"/>
        </w:rPr>
        <w:t xml:space="preserve"> </w:t>
      </w:r>
      <w:r>
        <w:t>which</w:t>
      </w:r>
      <w:r>
        <w:rPr>
          <w:spacing w:val="-2"/>
        </w:rPr>
        <w:t xml:space="preserve"> </w:t>
      </w:r>
      <w:r>
        <w:t>applies</w:t>
      </w:r>
      <w:r>
        <w:rPr>
          <w:spacing w:val="-5"/>
        </w:rPr>
        <w:t xml:space="preserve"> </w:t>
      </w:r>
      <w:r>
        <w:t>for</w:t>
      </w:r>
      <w:r>
        <w:rPr>
          <w:spacing w:val="-3"/>
        </w:rPr>
        <w:t xml:space="preserve"> </w:t>
      </w:r>
      <w:r>
        <w:t>empanelment</w:t>
      </w:r>
      <w:r>
        <w:rPr>
          <w:spacing w:val="-6"/>
        </w:rPr>
        <w:t xml:space="preserve"> </w:t>
      </w:r>
      <w:r>
        <w:t>should</w:t>
      </w:r>
      <w:r>
        <w:rPr>
          <w:spacing w:val="5"/>
        </w:rPr>
        <w:t xml:space="preserve"> </w:t>
      </w:r>
      <w:r>
        <w:t>fulfill</w:t>
      </w:r>
      <w:r>
        <w:rPr>
          <w:spacing w:val="-6"/>
        </w:rPr>
        <w:t xml:space="preserve"> </w:t>
      </w:r>
      <w:r>
        <w:t>the</w:t>
      </w:r>
      <w:r>
        <w:rPr>
          <w:spacing w:val="-3"/>
        </w:rPr>
        <w:t xml:space="preserve"> </w:t>
      </w:r>
      <w:r>
        <w:t>following</w:t>
      </w:r>
      <w:r>
        <w:rPr>
          <w:spacing w:val="-7"/>
        </w:rPr>
        <w:t xml:space="preserve"> </w:t>
      </w:r>
      <w:r>
        <w:t>conditions</w:t>
      </w:r>
      <w:r>
        <w:rPr>
          <w:spacing w:val="-5"/>
        </w:rPr>
        <w:t xml:space="preserve"> </w:t>
      </w:r>
      <w:r>
        <w:t>for</w:t>
      </w:r>
      <w:r>
        <w:rPr>
          <w:spacing w:val="-7"/>
        </w:rPr>
        <w:t xml:space="preserve"> </w:t>
      </w:r>
      <w:r>
        <w:t>eligibility:</w:t>
      </w:r>
    </w:p>
    <w:p w:rsidR="00701574" w:rsidRDefault="00D916DC" w:rsidP="00444668">
      <w:pPr>
        <w:pStyle w:val="ListParagraph"/>
        <w:widowControl w:val="0"/>
        <w:numPr>
          <w:ilvl w:val="0"/>
          <w:numId w:val="7"/>
        </w:numPr>
        <w:tabs>
          <w:tab w:val="left" w:pos="0"/>
        </w:tabs>
        <w:autoSpaceDE w:val="0"/>
        <w:autoSpaceDN w:val="0"/>
        <w:spacing w:before="202" w:after="0" w:line="266" w:lineRule="auto"/>
        <w:ind w:right="1807"/>
        <w:contextualSpacing w:val="0"/>
        <w:jc w:val="both"/>
      </w:pPr>
      <w:r>
        <w:t>The firm should possess a PAN number (please attach self-attested documentary</w:t>
      </w:r>
      <w:r w:rsidR="0041356B">
        <w:t xml:space="preserve"> </w:t>
      </w:r>
      <w:r>
        <w:rPr>
          <w:spacing w:val="-59"/>
        </w:rPr>
        <w:t xml:space="preserve"> </w:t>
      </w:r>
      <w:r w:rsidR="00701574">
        <w:rPr>
          <w:spacing w:val="-59"/>
        </w:rPr>
        <w:t xml:space="preserve">  </w:t>
      </w:r>
      <w:r w:rsidR="0041356B">
        <w:rPr>
          <w:spacing w:val="-59"/>
        </w:rPr>
        <w:t xml:space="preserve"> </w:t>
      </w:r>
      <w:r w:rsidR="00701574">
        <w:t>proof)</w:t>
      </w:r>
      <w:r w:rsidR="0041356B">
        <w:t>.</w:t>
      </w:r>
    </w:p>
    <w:p w:rsidR="00701574" w:rsidRDefault="00D916DC" w:rsidP="00444668">
      <w:pPr>
        <w:pStyle w:val="ListParagraph"/>
        <w:widowControl w:val="0"/>
        <w:numPr>
          <w:ilvl w:val="0"/>
          <w:numId w:val="7"/>
        </w:numPr>
        <w:tabs>
          <w:tab w:val="left" w:pos="0"/>
        </w:tabs>
        <w:autoSpaceDE w:val="0"/>
        <w:autoSpaceDN w:val="0"/>
        <w:spacing w:before="202" w:after="0" w:line="266" w:lineRule="auto"/>
        <w:ind w:right="1807"/>
        <w:contextualSpacing w:val="0"/>
        <w:jc w:val="both"/>
      </w:pPr>
      <w:r>
        <w:t>The firm shall attach a proof of up to date income tax clearance certificate issued by</w:t>
      </w:r>
      <w:r w:rsidRPr="00701574">
        <w:rPr>
          <w:spacing w:val="1"/>
        </w:rPr>
        <w:t xml:space="preserve"> </w:t>
      </w:r>
      <w:r>
        <w:t xml:space="preserve">the income tax department along with </w:t>
      </w:r>
      <w:r w:rsidR="0041356B">
        <w:t xml:space="preserve">address </w:t>
      </w:r>
      <w:r>
        <w:t>proof. (Please attach self-attested</w:t>
      </w:r>
      <w:r w:rsidRPr="00701574">
        <w:rPr>
          <w:spacing w:val="1"/>
        </w:rPr>
        <w:t xml:space="preserve"> </w:t>
      </w:r>
      <w:r>
        <w:t>documentary</w:t>
      </w:r>
      <w:r w:rsidRPr="00701574">
        <w:rPr>
          <w:spacing w:val="-3"/>
        </w:rPr>
        <w:t xml:space="preserve"> </w:t>
      </w:r>
      <w:r>
        <w:t>proof).</w:t>
      </w:r>
    </w:p>
    <w:p w:rsidR="00444668" w:rsidRDefault="00D916DC" w:rsidP="00444668">
      <w:pPr>
        <w:pStyle w:val="ListParagraph"/>
        <w:widowControl w:val="0"/>
        <w:numPr>
          <w:ilvl w:val="0"/>
          <w:numId w:val="7"/>
        </w:numPr>
        <w:tabs>
          <w:tab w:val="left" w:pos="0"/>
        </w:tabs>
        <w:autoSpaceDE w:val="0"/>
        <w:autoSpaceDN w:val="0"/>
        <w:spacing w:before="202" w:after="0" w:line="266" w:lineRule="auto"/>
        <w:ind w:right="1807"/>
        <w:contextualSpacing w:val="0"/>
        <w:jc w:val="both"/>
      </w:pPr>
      <w:r>
        <w:t>The firm should be registered in Good Offices Committee (GOC)/ Federation of</w:t>
      </w:r>
      <w:r w:rsidRPr="00701574">
        <w:rPr>
          <w:spacing w:val="1"/>
        </w:rPr>
        <w:t xml:space="preserve"> </w:t>
      </w:r>
      <w:r>
        <w:t xml:space="preserve">Publishers &amp; Book Sellers </w:t>
      </w:r>
      <w:r w:rsidR="0041356B">
        <w:t xml:space="preserve">Association </w:t>
      </w:r>
      <w:r>
        <w:t>of India (FPBAI) or any other State / National</w:t>
      </w:r>
      <w:r w:rsidRPr="00701574">
        <w:rPr>
          <w:spacing w:val="1"/>
        </w:rPr>
        <w:t xml:space="preserve"> </w:t>
      </w:r>
      <w:r>
        <w:t>Association(s)</w:t>
      </w:r>
      <w:r w:rsidRPr="00701574">
        <w:rPr>
          <w:spacing w:val="-3"/>
        </w:rPr>
        <w:t xml:space="preserve"> </w:t>
      </w:r>
      <w:r>
        <w:t>of</w:t>
      </w:r>
      <w:r w:rsidRPr="00701574">
        <w:rPr>
          <w:spacing w:val="-5"/>
        </w:rPr>
        <w:t xml:space="preserve"> </w:t>
      </w:r>
      <w:r>
        <w:t>books</w:t>
      </w:r>
      <w:r w:rsidRPr="00701574">
        <w:rPr>
          <w:spacing w:val="-4"/>
        </w:rPr>
        <w:t xml:space="preserve"> </w:t>
      </w:r>
      <w:r>
        <w:t>suppliers.</w:t>
      </w:r>
      <w:r w:rsidRPr="00701574">
        <w:rPr>
          <w:spacing w:val="-5"/>
        </w:rPr>
        <w:t xml:space="preserve"> </w:t>
      </w:r>
      <w:r>
        <w:t>(Please</w:t>
      </w:r>
      <w:r w:rsidRPr="00701574">
        <w:rPr>
          <w:spacing w:val="-1"/>
        </w:rPr>
        <w:t xml:space="preserve"> </w:t>
      </w:r>
      <w:r>
        <w:t>attach</w:t>
      </w:r>
      <w:r w:rsidRPr="00701574">
        <w:rPr>
          <w:spacing w:val="-2"/>
        </w:rPr>
        <w:t xml:space="preserve"> </w:t>
      </w:r>
      <w:r>
        <w:t>self-attested</w:t>
      </w:r>
      <w:r w:rsidRPr="00701574">
        <w:rPr>
          <w:spacing w:val="-1"/>
        </w:rPr>
        <w:t xml:space="preserve"> </w:t>
      </w:r>
      <w:r>
        <w:t>documentary</w:t>
      </w:r>
      <w:r w:rsidRPr="00701574">
        <w:rPr>
          <w:spacing w:val="-4"/>
        </w:rPr>
        <w:t xml:space="preserve"> </w:t>
      </w:r>
      <w:r>
        <w:t>proof).</w:t>
      </w:r>
    </w:p>
    <w:p w:rsidR="00D916DC" w:rsidRDefault="00D916DC" w:rsidP="00444668">
      <w:pPr>
        <w:pStyle w:val="ListParagraph"/>
        <w:widowControl w:val="0"/>
        <w:numPr>
          <w:ilvl w:val="0"/>
          <w:numId w:val="7"/>
        </w:numPr>
        <w:tabs>
          <w:tab w:val="left" w:pos="0"/>
        </w:tabs>
        <w:autoSpaceDE w:val="0"/>
        <w:autoSpaceDN w:val="0"/>
        <w:spacing w:before="202" w:after="0" w:line="266" w:lineRule="auto"/>
        <w:ind w:right="1807"/>
        <w:contextualSpacing w:val="0"/>
        <w:jc w:val="both"/>
      </w:pPr>
      <w:r>
        <w:t>The</w:t>
      </w:r>
      <w:r w:rsidRPr="00444668">
        <w:rPr>
          <w:spacing w:val="-1"/>
        </w:rPr>
        <w:t xml:space="preserve"> </w:t>
      </w:r>
      <w:r>
        <w:t>firm</w:t>
      </w:r>
      <w:r w:rsidRPr="00444668">
        <w:rPr>
          <w:spacing w:val="-2"/>
        </w:rPr>
        <w:t xml:space="preserve"> </w:t>
      </w:r>
      <w:r>
        <w:t>should furnish</w:t>
      </w:r>
      <w:r w:rsidRPr="00444668">
        <w:rPr>
          <w:spacing w:val="-6"/>
        </w:rPr>
        <w:t xml:space="preserve"> </w:t>
      </w:r>
      <w:r>
        <w:t xml:space="preserve">a </w:t>
      </w:r>
      <w:proofErr w:type="spellStart"/>
      <w:r>
        <w:t>proforma</w:t>
      </w:r>
      <w:proofErr w:type="spellEnd"/>
      <w:r w:rsidRPr="00444668">
        <w:rPr>
          <w:spacing w:val="-6"/>
        </w:rPr>
        <w:t xml:space="preserve"> </w:t>
      </w:r>
      <w:r>
        <w:t>and bank</w:t>
      </w:r>
      <w:r w:rsidRPr="00444668">
        <w:rPr>
          <w:spacing w:val="-9"/>
        </w:rPr>
        <w:t xml:space="preserve"> </w:t>
      </w:r>
      <w:r>
        <w:t>details</w:t>
      </w:r>
      <w:r w:rsidRPr="00444668">
        <w:rPr>
          <w:spacing w:val="-8"/>
        </w:rPr>
        <w:t xml:space="preserve"> </w:t>
      </w:r>
      <w:r>
        <w:t>in</w:t>
      </w:r>
      <w:r w:rsidRPr="00444668">
        <w:rPr>
          <w:spacing w:val="-1"/>
        </w:rPr>
        <w:t xml:space="preserve"> </w:t>
      </w:r>
      <w:r>
        <w:t>the formats</w:t>
      </w:r>
      <w:r w:rsidRPr="00444668">
        <w:rPr>
          <w:spacing w:val="-4"/>
        </w:rPr>
        <w:t xml:space="preserve"> </w:t>
      </w:r>
      <w:r>
        <w:t>given.</w:t>
      </w:r>
    </w:p>
    <w:p w:rsidR="00444668" w:rsidRPr="00444668" w:rsidRDefault="00444668" w:rsidP="00444668">
      <w:pPr>
        <w:pStyle w:val="ListParagraph"/>
        <w:widowControl w:val="0"/>
        <w:tabs>
          <w:tab w:val="left" w:pos="0"/>
        </w:tabs>
        <w:autoSpaceDE w:val="0"/>
        <w:autoSpaceDN w:val="0"/>
        <w:spacing w:before="202" w:after="0" w:line="266" w:lineRule="auto"/>
        <w:ind w:left="2161" w:right="1807"/>
        <w:contextualSpacing w:val="0"/>
        <w:jc w:val="both"/>
        <w:rPr>
          <w:b/>
        </w:rPr>
      </w:pPr>
      <w:r w:rsidRPr="00444668">
        <w:rPr>
          <w:b/>
        </w:rPr>
        <w:t xml:space="preserve">Absence of the any of the above mentioned documents will render the supplier ineligible for empanelment. </w:t>
      </w:r>
    </w:p>
    <w:p w:rsidR="00D916DC" w:rsidRDefault="00701574" w:rsidP="00444668">
      <w:pPr>
        <w:pStyle w:val="BodyText"/>
        <w:spacing w:line="266" w:lineRule="auto"/>
        <w:ind w:left="0" w:right="1549"/>
        <w:jc w:val="both"/>
      </w:pPr>
      <w:r>
        <w:tab/>
      </w:r>
      <w:r>
        <w:tab/>
      </w:r>
    </w:p>
    <w:p w:rsidR="00D916DC" w:rsidRDefault="00D916DC" w:rsidP="00701574">
      <w:pPr>
        <w:pStyle w:val="BodyText"/>
        <w:spacing w:before="7"/>
        <w:ind w:left="0" w:firstLine="0"/>
        <w:jc w:val="center"/>
        <w:rPr>
          <w:sz w:val="32"/>
        </w:rPr>
      </w:pPr>
    </w:p>
    <w:p w:rsidR="00D916DC" w:rsidRDefault="00D916DC" w:rsidP="00701574">
      <w:pPr>
        <w:pStyle w:val="Heading2"/>
        <w:ind w:left="0"/>
        <w:jc w:val="center"/>
        <w:rPr>
          <w:rFonts w:ascii="Arial"/>
        </w:rPr>
      </w:pPr>
      <w:r>
        <w:rPr>
          <w:rFonts w:ascii="Arial"/>
        </w:rPr>
        <w:t>General</w:t>
      </w:r>
      <w:r>
        <w:rPr>
          <w:rFonts w:ascii="Arial"/>
          <w:spacing w:val="-5"/>
        </w:rPr>
        <w:t xml:space="preserve"> </w:t>
      </w:r>
      <w:r>
        <w:rPr>
          <w:rFonts w:ascii="Arial"/>
        </w:rPr>
        <w:t>Terms</w:t>
      </w:r>
      <w:r>
        <w:rPr>
          <w:rFonts w:ascii="Arial"/>
          <w:spacing w:val="1"/>
        </w:rPr>
        <w:t xml:space="preserve"> </w:t>
      </w:r>
      <w:r>
        <w:rPr>
          <w:rFonts w:ascii="Arial"/>
        </w:rPr>
        <w:t>and</w:t>
      </w:r>
      <w:r>
        <w:rPr>
          <w:rFonts w:ascii="Arial"/>
          <w:spacing w:val="-2"/>
        </w:rPr>
        <w:t xml:space="preserve"> </w:t>
      </w:r>
      <w:r>
        <w:rPr>
          <w:rFonts w:ascii="Arial"/>
        </w:rPr>
        <w:t>Conditions</w:t>
      </w:r>
    </w:p>
    <w:p w:rsidR="00D916DC" w:rsidRDefault="00D916DC" w:rsidP="00D916DC">
      <w:pPr>
        <w:pStyle w:val="ListParagraph"/>
        <w:widowControl w:val="0"/>
        <w:numPr>
          <w:ilvl w:val="0"/>
          <w:numId w:val="8"/>
        </w:numPr>
        <w:tabs>
          <w:tab w:val="left" w:pos="0"/>
        </w:tabs>
        <w:autoSpaceDE w:val="0"/>
        <w:autoSpaceDN w:val="0"/>
        <w:spacing w:before="121" w:after="0" w:line="240" w:lineRule="auto"/>
      </w:pPr>
      <w:r>
        <w:t>The period of</w:t>
      </w:r>
      <w:r w:rsidRPr="00D916DC">
        <w:rPr>
          <w:spacing w:val="-4"/>
        </w:rPr>
        <w:t xml:space="preserve"> </w:t>
      </w:r>
      <w:r>
        <w:t>empanelment</w:t>
      </w:r>
      <w:r w:rsidRPr="00D916DC">
        <w:rPr>
          <w:spacing w:val="-4"/>
        </w:rPr>
        <w:t xml:space="preserve"> </w:t>
      </w:r>
      <w:r>
        <w:t>will</w:t>
      </w:r>
      <w:r w:rsidRPr="00D916DC">
        <w:rPr>
          <w:spacing w:val="-2"/>
        </w:rPr>
        <w:t xml:space="preserve"> </w:t>
      </w:r>
      <w:r>
        <w:t>be for</w:t>
      </w:r>
      <w:r w:rsidRPr="00D916DC">
        <w:rPr>
          <w:spacing w:val="-1"/>
        </w:rPr>
        <w:t xml:space="preserve"> </w:t>
      </w:r>
      <w:r>
        <w:t>the financial</w:t>
      </w:r>
      <w:r w:rsidRPr="00D916DC">
        <w:rPr>
          <w:spacing w:val="-2"/>
        </w:rPr>
        <w:t xml:space="preserve"> </w:t>
      </w:r>
      <w:r>
        <w:t>year</w:t>
      </w:r>
      <w:r w:rsidRPr="00D916DC">
        <w:rPr>
          <w:spacing w:val="-6"/>
        </w:rPr>
        <w:t xml:space="preserve"> </w:t>
      </w:r>
      <w:r w:rsidR="0041356B">
        <w:t>2024-25</w:t>
      </w:r>
      <w:r>
        <w:t>.</w:t>
      </w:r>
    </w:p>
    <w:p w:rsidR="00D916DC" w:rsidRDefault="00D916DC" w:rsidP="00701574">
      <w:pPr>
        <w:pStyle w:val="ListParagraph"/>
        <w:widowControl w:val="0"/>
        <w:numPr>
          <w:ilvl w:val="0"/>
          <w:numId w:val="8"/>
        </w:numPr>
        <w:tabs>
          <w:tab w:val="left" w:pos="0"/>
        </w:tabs>
        <w:autoSpaceDE w:val="0"/>
        <w:autoSpaceDN w:val="0"/>
        <w:spacing w:before="121" w:after="0" w:line="240" w:lineRule="auto"/>
        <w:jc w:val="both"/>
      </w:pPr>
      <w:r>
        <w:t>All</w:t>
      </w:r>
      <w:r w:rsidRPr="00D916DC">
        <w:rPr>
          <w:spacing w:val="-3"/>
        </w:rPr>
        <w:t xml:space="preserve"> </w:t>
      </w:r>
      <w:r>
        <w:t>the</w:t>
      </w:r>
      <w:r w:rsidRPr="00D916DC">
        <w:rPr>
          <w:spacing w:val="-1"/>
        </w:rPr>
        <w:t xml:space="preserve"> </w:t>
      </w:r>
      <w:r>
        <w:t>books</w:t>
      </w:r>
      <w:r w:rsidRPr="00D916DC">
        <w:rPr>
          <w:spacing w:val="-4"/>
        </w:rPr>
        <w:t xml:space="preserve"> </w:t>
      </w:r>
      <w:r>
        <w:t>shall</w:t>
      </w:r>
      <w:r w:rsidRPr="00D916DC">
        <w:rPr>
          <w:spacing w:val="-3"/>
        </w:rPr>
        <w:t xml:space="preserve"> </w:t>
      </w:r>
      <w:r>
        <w:t>carry</w:t>
      </w:r>
      <w:r w:rsidRPr="00D916DC">
        <w:rPr>
          <w:spacing w:val="-9"/>
        </w:rPr>
        <w:t xml:space="preserve"> </w:t>
      </w:r>
      <w:r>
        <w:t>a</w:t>
      </w:r>
      <w:r w:rsidRPr="00D916DC">
        <w:rPr>
          <w:spacing w:val="-1"/>
        </w:rPr>
        <w:t xml:space="preserve"> </w:t>
      </w:r>
      <w:r>
        <w:t>discount</w:t>
      </w:r>
      <w:r w:rsidRPr="00D916DC">
        <w:rPr>
          <w:spacing w:val="-4"/>
        </w:rPr>
        <w:t xml:space="preserve"> </w:t>
      </w:r>
      <w:r>
        <w:t>as</w:t>
      </w:r>
      <w:r w:rsidRPr="00D916DC">
        <w:rPr>
          <w:spacing w:val="-4"/>
        </w:rPr>
        <w:t xml:space="preserve"> </w:t>
      </w:r>
      <w:r>
        <w:t>per</w:t>
      </w:r>
      <w:r w:rsidRPr="00D916DC">
        <w:rPr>
          <w:spacing w:val="-2"/>
        </w:rPr>
        <w:t xml:space="preserve"> </w:t>
      </w:r>
      <w:r>
        <w:t>the</w:t>
      </w:r>
      <w:r w:rsidRPr="00D916DC">
        <w:rPr>
          <w:spacing w:val="-1"/>
        </w:rPr>
        <w:t xml:space="preserve"> </w:t>
      </w:r>
      <w:r>
        <w:t>agreed</w:t>
      </w:r>
      <w:r w:rsidRPr="00D916DC">
        <w:rPr>
          <w:spacing w:val="-1"/>
        </w:rPr>
        <w:t xml:space="preserve"> </w:t>
      </w:r>
      <w:r>
        <w:t>terms.</w:t>
      </w:r>
      <w:r w:rsidRPr="00D916DC">
        <w:rPr>
          <w:spacing w:val="-5"/>
        </w:rPr>
        <w:t xml:space="preserve"> </w:t>
      </w:r>
      <w:r>
        <w:t>Discount</w:t>
      </w:r>
      <w:r w:rsidRPr="00D916DC">
        <w:rPr>
          <w:spacing w:val="-4"/>
        </w:rPr>
        <w:t xml:space="preserve"> </w:t>
      </w:r>
      <w:r>
        <w:t>percentage</w:t>
      </w:r>
      <w:r w:rsidRPr="00D916DC">
        <w:rPr>
          <w:spacing w:val="-59"/>
        </w:rPr>
        <w:t xml:space="preserve"> </w:t>
      </w:r>
      <w:r>
        <w:t>shall</w:t>
      </w:r>
      <w:r w:rsidRPr="00D916DC">
        <w:rPr>
          <w:spacing w:val="-2"/>
        </w:rPr>
        <w:t xml:space="preserve"> </w:t>
      </w:r>
      <w:r>
        <w:t>be</w:t>
      </w:r>
      <w:r w:rsidRPr="00D916DC">
        <w:rPr>
          <w:spacing w:val="1"/>
        </w:rPr>
        <w:t xml:space="preserve"> </w:t>
      </w:r>
      <w:r>
        <w:t>indicated</w:t>
      </w:r>
      <w:r w:rsidRPr="00D916DC">
        <w:rPr>
          <w:spacing w:val="1"/>
        </w:rPr>
        <w:t xml:space="preserve"> </w:t>
      </w:r>
      <w:r>
        <w:t>both</w:t>
      </w:r>
      <w:r w:rsidRPr="00D916DC">
        <w:rPr>
          <w:spacing w:val="1"/>
        </w:rPr>
        <w:t xml:space="preserve"> </w:t>
      </w:r>
      <w:r>
        <w:t>in figures</w:t>
      </w:r>
      <w:r w:rsidRPr="00D916DC">
        <w:rPr>
          <w:spacing w:val="-7"/>
        </w:rPr>
        <w:t xml:space="preserve"> </w:t>
      </w:r>
      <w:r>
        <w:t>as</w:t>
      </w:r>
      <w:r w:rsidRPr="00D916DC">
        <w:rPr>
          <w:spacing w:val="-2"/>
        </w:rPr>
        <w:t xml:space="preserve"> </w:t>
      </w:r>
      <w:r>
        <w:t>well</w:t>
      </w:r>
      <w:r w:rsidRPr="00D916DC">
        <w:rPr>
          <w:spacing w:val="-1"/>
        </w:rPr>
        <w:t xml:space="preserve"> </w:t>
      </w:r>
      <w:r>
        <w:t>in words.</w:t>
      </w:r>
    </w:p>
    <w:p w:rsidR="00D916DC" w:rsidRDefault="00D916DC" w:rsidP="00701574">
      <w:pPr>
        <w:pStyle w:val="ListParagraph"/>
        <w:widowControl w:val="0"/>
        <w:numPr>
          <w:ilvl w:val="0"/>
          <w:numId w:val="8"/>
        </w:numPr>
        <w:tabs>
          <w:tab w:val="left" w:pos="0"/>
        </w:tabs>
        <w:autoSpaceDE w:val="0"/>
        <w:autoSpaceDN w:val="0"/>
        <w:spacing w:before="121" w:after="0" w:line="240" w:lineRule="auto"/>
        <w:jc w:val="both"/>
      </w:pPr>
      <w:r>
        <w:t>Firm shou</w:t>
      </w:r>
      <w:r w:rsidR="00B943EE">
        <w:t>ld agree to extend minimum of 25</w:t>
      </w:r>
      <w:r>
        <w:t>% flat discount on all types of books</w:t>
      </w:r>
      <w:r w:rsidRPr="00D916DC">
        <w:rPr>
          <w:spacing w:val="-59"/>
        </w:rPr>
        <w:t xml:space="preserve"> </w:t>
      </w:r>
      <w:r>
        <w:t>except</w:t>
      </w:r>
      <w:r w:rsidRPr="00D916DC">
        <w:rPr>
          <w:spacing w:val="-4"/>
        </w:rPr>
        <w:t xml:space="preserve"> </w:t>
      </w:r>
      <w:r>
        <w:t>Govt.</w:t>
      </w:r>
      <w:r w:rsidRPr="00D916DC">
        <w:rPr>
          <w:spacing w:val="-3"/>
        </w:rPr>
        <w:t xml:space="preserve"> </w:t>
      </w:r>
      <w:r>
        <w:t>Publications.</w:t>
      </w:r>
    </w:p>
    <w:p w:rsidR="00D916DC" w:rsidRPr="00D916DC" w:rsidRDefault="00D916DC" w:rsidP="00701574">
      <w:pPr>
        <w:pStyle w:val="ListParagraph"/>
        <w:widowControl w:val="0"/>
        <w:numPr>
          <w:ilvl w:val="0"/>
          <w:numId w:val="8"/>
        </w:numPr>
        <w:tabs>
          <w:tab w:val="left" w:pos="0"/>
        </w:tabs>
        <w:autoSpaceDE w:val="0"/>
        <w:autoSpaceDN w:val="0"/>
        <w:spacing w:before="121" w:after="0" w:line="240" w:lineRule="auto"/>
        <w:jc w:val="both"/>
      </w:pPr>
      <w:r w:rsidRPr="00D916DC">
        <w:rPr>
          <w:sz w:val="21"/>
        </w:rPr>
        <w:t>The college will provide opportunity to all the empanelled vendors to supply the books. In</w:t>
      </w:r>
      <w:r w:rsidRPr="00D916DC">
        <w:rPr>
          <w:spacing w:val="1"/>
          <w:sz w:val="21"/>
        </w:rPr>
        <w:t xml:space="preserve"> </w:t>
      </w:r>
      <w:r w:rsidRPr="00D916DC">
        <w:rPr>
          <w:sz w:val="21"/>
        </w:rPr>
        <w:t>case any firm fails to supply the books within the stipulated time, the firm shall cease the</w:t>
      </w:r>
      <w:r w:rsidRPr="00D916DC">
        <w:rPr>
          <w:spacing w:val="1"/>
          <w:sz w:val="21"/>
        </w:rPr>
        <w:t xml:space="preserve"> </w:t>
      </w:r>
      <w:r w:rsidRPr="00D916DC">
        <w:rPr>
          <w:sz w:val="21"/>
        </w:rPr>
        <w:t>opportunity</w:t>
      </w:r>
      <w:r w:rsidRPr="00D916DC">
        <w:rPr>
          <w:spacing w:val="-12"/>
          <w:sz w:val="21"/>
        </w:rPr>
        <w:t xml:space="preserve"> </w:t>
      </w:r>
      <w:r w:rsidRPr="00D916DC">
        <w:rPr>
          <w:sz w:val="21"/>
        </w:rPr>
        <w:t>to</w:t>
      </w:r>
      <w:r w:rsidRPr="00D916DC">
        <w:rPr>
          <w:spacing w:val="-13"/>
          <w:sz w:val="21"/>
        </w:rPr>
        <w:t xml:space="preserve"> </w:t>
      </w:r>
      <w:r w:rsidRPr="00D916DC">
        <w:rPr>
          <w:sz w:val="21"/>
        </w:rPr>
        <w:t>get</w:t>
      </w:r>
      <w:r w:rsidRPr="00D916DC">
        <w:rPr>
          <w:spacing w:val="-9"/>
          <w:sz w:val="21"/>
        </w:rPr>
        <w:t xml:space="preserve"> </w:t>
      </w:r>
      <w:r w:rsidRPr="00D916DC">
        <w:rPr>
          <w:sz w:val="21"/>
        </w:rPr>
        <w:t>another</w:t>
      </w:r>
      <w:r w:rsidRPr="00D916DC">
        <w:rPr>
          <w:spacing w:val="-12"/>
          <w:sz w:val="21"/>
        </w:rPr>
        <w:t xml:space="preserve"> </w:t>
      </w:r>
      <w:r w:rsidRPr="00D916DC">
        <w:rPr>
          <w:sz w:val="21"/>
        </w:rPr>
        <w:t>supply</w:t>
      </w:r>
      <w:r w:rsidRPr="00D916DC">
        <w:rPr>
          <w:spacing w:val="-11"/>
          <w:sz w:val="21"/>
        </w:rPr>
        <w:t xml:space="preserve"> </w:t>
      </w:r>
      <w:r w:rsidRPr="00D916DC">
        <w:rPr>
          <w:sz w:val="21"/>
        </w:rPr>
        <w:t>order.</w:t>
      </w:r>
      <w:r w:rsidRPr="00D916DC">
        <w:rPr>
          <w:spacing w:val="-9"/>
          <w:sz w:val="21"/>
        </w:rPr>
        <w:t xml:space="preserve"> </w:t>
      </w:r>
      <w:r w:rsidRPr="00D916DC">
        <w:rPr>
          <w:sz w:val="21"/>
        </w:rPr>
        <w:t>The</w:t>
      </w:r>
      <w:r w:rsidRPr="00D916DC">
        <w:rPr>
          <w:spacing w:val="-14"/>
          <w:sz w:val="21"/>
        </w:rPr>
        <w:t xml:space="preserve"> </w:t>
      </w:r>
      <w:r w:rsidRPr="00D916DC">
        <w:rPr>
          <w:sz w:val="21"/>
        </w:rPr>
        <w:t>College</w:t>
      </w:r>
      <w:r w:rsidRPr="00D916DC">
        <w:rPr>
          <w:spacing w:val="-13"/>
          <w:sz w:val="21"/>
        </w:rPr>
        <w:t xml:space="preserve"> </w:t>
      </w:r>
      <w:r w:rsidRPr="00D916DC">
        <w:rPr>
          <w:sz w:val="21"/>
        </w:rPr>
        <w:t>may</w:t>
      </w:r>
      <w:r w:rsidRPr="00D916DC">
        <w:rPr>
          <w:spacing w:val="-11"/>
          <w:sz w:val="21"/>
        </w:rPr>
        <w:t xml:space="preserve"> </w:t>
      </w:r>
      <w:r w:rsidRPr="00D916DC">
        <w:rPr>
          <w:sz w:val="21"/>
        </w:rPr>
        <w:t>empanel</w:t>
      </w:r>
      <w:r w:rsidRPr="00D916DC">
        <w:rPr>
          <w:spacing w:val="-13"/>
          <w:sz w:val="21"/>
        </w:rPr>
        <w:t xml:space="preserve"> </w:t>
      </w:r>
      <w:r w:rsidRPr="00D916DC">
        <w:rPr>
          <w:sz w:val="21"/>
        </w:rPr>
        <w:t>more</w:t>
      </w:r>
      <w:r w:rsidRPr="00D916DC">
        <w:rPr>
          <w:spacing w:val="-14"/>
          <w:sz w:val="21"/>
        </w:rPr>
        <w:t xml:space="preserve"> </w:t>
      </w:r>
      <w:r w:rsidRPr="00D916DC">
        <w:rPr>
          <w:sz w:val="21"/>
        </w:rPr>
        <w:t>than</w:t>
      </w:r>
      <w:r w:rsidRPr="00D916DC">
        <w:rPr>
          <w:spacing w:val="-13"/>
          <w:sz w:val="21"/>
        </w:rPr>
        <w:t xml:space="preserve"> </w:t>
      </w:r>
      <w:r w:rsidRPr="00D916DC">
        <w:rPr>
          <w:sz w:val="21"/>
        </w:rPr>
        <w:t>one</w:t>
      </w:r>
      <w:r w:rsidRPr="00D916DC">
        <w:rPr>
          <w:spacing w:val="-13"/>
          <w:sz w:val="21"/>
        </w:rPr>
        <w:t xml:space="preserve"> </w:t>
      </w:r>
      <w:r w:rsidRPr="00D916DC">
        <w:rPr>
          <w:sz w:val="21"/>
        </w:rPr>
        <w:t>Supplier</w:t>
      </w:r>
      <w:r w:rsidRPr="00D916DC">
        <w:rPr>
          <w:spacing w:val="-56"/>
          <w:sz w:val="21"/>
        </w:rPr>
        <w:t xml:space="preserve"> </w:t>
      </w:r>
      <w:r w:rsidRPr="00D916DC">
        <w:rPr>
          <w:sz w:val="21"/>
        </w:rPr>
        <w:t>and</w:t>
      </w:r>
      <w:r w:rsidRPr="00D916DC">
        <w:rPr>
          <w:spacing w:val="-2"/>
          <w:sz w:val="21"/>
        </w:rPr>
        <w:t xml:space="preserve"> </w:t>
      </w:r>
      <w:r w:rsidRPr="00D916DC">
        <w:rPr>
          <w:sz w:val="21"/>
        </w:rPr>
        <w:t>shall</w:t>
      </w:r>
      <w:r w:rsidRPr="00D916DC">
        <w:rPr>
          <w:spacing w:val="-1"/>
          <w:sz w:val="21"/>
        </w:rPr>
        <w:t xml:space="preserve"> </w:t>
      </w:r>
      <w:r w:rsidRPr="00D916DC">
        <w:rPr>
          <w:sz w:val="21"/>
        </w:rPr>
        <w:t>be</w:t>
      </w:r>
      <w:r w:rsidRPr="00D916DC">
        <w:rPr>
          <w:spacing w:val="-2"/>
          <w:sz w:val="21"/>
        </w:rPr>
        <w:t xml:space="preserve"> </w:t>
      </w:r>
      <w:r w:rsidRPr="00D916DC">
        <w:rPr>
          <w:sz w:val="21"/>
        </w:rPr>
        <w:t>free</w:t>
      </w:r>
      <w:r w:rsidRPr="00D916DC">
        <w:rPr>
          <w:spacing w:val="-1"/>
          <w:sz w:val="21"/>
        </w:rPr>
        <w:t xml:space="preserve"> </w:t>
      </w:r>
      <w:r w:rsidRPr="00D916DC">
        <w:rPr>
          <w:sz w:val="21"/>
        </w:rPr>
        <w:t>to</w:t>
      </w:r>
      <w:r w:rsidRPr="00D916DC">
        <w:rPr>
          <w:spacing w:val="-2"/>
          <w:sz w:val="21"/>
        </w:rPr>
        <w:t xml:space="preserve"> </w:t>
      </w:r>
      <w:r w:rsidRPr="00D916DC">
        <w:rPr>
          <w:sz w:val="21"/>
        </w:rPr>
        <w:t>purchase</w:t>
      </w:r>
      <w:r w:rsidRPr="00D916DC">
        <w:rPr>
          <w:spacing w:val="-1"/>
          <w:sz w:val="21"/>
        </w:rPr>
        <w:t xml:space="preserve"> </w:t>
      </w:r>
      <w:r w:rsidRPr="00D916DC">
        <w:rPr>
          <w:sz w:val="21"/>
        </w:rPr>
        <w:t>books through</w:t>
      </w:r>
      <w:r w:rsidRPr="00D916DC">
        <w:rPr>
          <w:spacing w:val="-1"/>
          <w:sz w:val="21"/>
        </w:rPr>
        <w:t xml:space="preserve"> </w:t>
      </w:r>
      <w:r w:rsidRPr="00D916DC">
        <w:rPr>
          <w:sz w:val="21"/>
        </w:rPr>
        <w:t>any one</w:t>
      </w:r>
      <w:r w:rsidRPr="00D916DC">
        <w:rPr>
          <w:spacing w:val="-1"/>
          <w:sz w:val="21"/>
        </w:rPr>
        <w:t xml:space="preserve"> </w:t>
      </w:r>
      <w:r w:rsidRPr="00D916DC">
        <w:rPr>
          <w:sz w:val="21"/>
        </w:rPr>
        <w:t>or more</w:t>
      </w:r>
      <w:r w:rsidRPr="00D916DC">
        <w:rPr>
          <w:spacing w:val="-1"/>
          <w:sz w:val="21"/>
        </w:rPr>
        <w:t xml:space="preserve"> </w:t>
      </w:r>
      <w:r w:rsidRPr="00D916DC">
        <w:rPr>
          <w:sz w:val="21"/>
        </w:rPr>
        <w:t>of</w:t>
      </w:r>
      <w:r w:rsidRPr="00D916DC">
        <w:rPr>
          <w:spacing w:val="1"/>
          <w:sz w:val="21"/>
        </w:rPr>
        <w:t xml:space="preserve"> </w:t>
      </w:r>
      <w:r w:rsidRPr="00D916DC">
        <w:rPr>
          <w:sz w:val="21"/>
        </w:rPr>
        <w:t>them.</w:t>
      </w:r>
    </w:p>
    <w:p w:rsidR="00D916DC" w:rsidRDefault="00D916DC" w:rsidP="00D916DC">
      <w:pPr>
        <w:pStyle w:val="ListParagraph"/>
        <w:widowControl w:val="0"/>
        <w:numPr>
          <w:ilvl w:val="0"/>
          <w:numId w:val="8"/>
        </w:numPr>
        <w:tabs>
          <w:tab w:val="left" w:pos="0"/>
        </w:tabs>
        <w:autoSpaceDE w:val="0"/>
        <w:autoSpaceDN w:val="0"/>
        <w:spacing w:before="121" w:after="0" w:line="240" w:lineRule="auto"/>
      </w:pPr>
      <w:r>
        <w:t>The college reserves the right not to empanel any supplier/ distributor/ publisher/</w:t>
      </w:r>
      <w:r w:rsidRPr="00D916DC">
        <w:rPr>
          <w:spacing w:val="-60"/>
        </w:rPr>
        <w:t xml:space="preserve"> </w:t>
      </w:r>
      <w:r>
        <w:t>vendor.</w:t>
      </w:r>
    </w:p>
    <w:p w:rsidR="00D916DC" w:rsidRDefault="00D916DC" w:rsidP="00701574">
      <w:pPr>
        <w:pStyle w:val="ListParagraph"/>
        <w:widowControl w:val="0"/>
        <w:numPr>
          <w:ilvl w:val="0"/>
          <w:numId w:val="8"/>
        </w:numPr>
        <w:tabs>
          <w:tab w:val="left" w:pos="0"/>
        </w:tabs>
        <w:autoSpaceDE w:val="0"/>
        <w:autoSpaceDN w:val="0"/>
        <w:spacing w:before="121" w:after="0" w:line="240" w:lineRule="auto"/>
        <w:jc w:val="both"/>
      </w:pPr>
      <w:r>
        <w:t>No</w:t>
      </w:r>
      <w:r w:rsidRPr="00D916DC">
        <w:rPr>
          <w:spacing w:val="1"/>
        </w:rPr>
        <w:t xml:space="preserve"> </w:t>
      </w:r>
      <w:r>
        <w:t>Supplier/</w:t>
      </w:r>
      <w:r w:rsidRPr="00D916DC">
        <w:rPr>
          <w:spacing w:val="1"/>
        </w:rPr>
        <w:t xml:space="preserve"> </w:t>
      </w:r>
      <w:r>
        <w:t>distributor/</w:t>
      </w:r>
      <w:r w:rsidRPr="00D916DC">
        <w:rPr>
          <w:spacing w:val="1"/>
        </w:rPr>
        <w:t xml:space="preserve"> </w:t>
      </w:r>
      <w:r>
        <w:t>publisher</w:t>
      </w:r>
      <w:r w:rsidRPr="00D916DC">
        <w:rPr>
          <w:spacing w:val="1"/>
        </w:rPr>
        <w:t xml:space="preserve"> </w:t>
      </w:r>
      <w:r>
        <w:t>shall</w:t>
      </w:r>
      <w:r w:rsidRPr="00D916DC">
        <w:rPr>
          <w:spacing w:val="1"/>
        </w:rPr>
        <w:t xml:space="preserve"> </w:t>
      </w:r>
      <w:r>
        <w:t>have</w:t>
      </w:r>
      <w:r w:rsidRPr="00D916DC">
        <w:rPr>
          <w:spacing w:val="1"/>
        </w:rPr>
        <w:t xml:space="preserve"> </w:t>
      </w:r>
      <w:r>
        <w:t>the</w:t>
      </w:r>
      <w:r w:rsidRPr="00D916DC">
        <w:rPr>
          <w:spacing w:val="1"/>
        </w:rPr>
        <w:t xml:space="preserve"> </w:t>
      </w:r>
      <w:r>
        <w:t>sole</w:t>
      </w:r>
      <w:r w:rsidRPr="00D916DC">
        <w:rPr>
          <w:spacing w:val="1"/>
        </w:rPr>
        <w:t xml:space="preserve"> </w:t>
      </w:r>
      <w:r>
        <w:t>right</w:t>
      </w:r>
      <w:r w:rsidRPr="00D916DC">
        <w:rPr>
          <w:spacing w:val="1"/>
        </w:rPr>
        <w:t xml:space="preserve"> </w:t>
      </w:r>
      <w:r>
        <w:t>to</w:t>
      </w:r>
      <w:r w:rsidRPr="00D916DC">
        <w:rPr>
          <w:spacing w:val="1"/>
        </w:rPr>
        <w:t xml:space="preserve"> </w:t>
      </w:r>
      <w:r>
        <w:t>supply</w:t>
      </w:r>
      <w:r w:rsidRPr="00D916DC">
        <w:rPr>
          <w:spacing w:val="1"/>
        </w:rPr>
        <w:t xml:space="preserve"> </w:t>
      </w:r>
      <w:r>
        <w:t>books/</w:t>
      </w:r>
      <w:r w:rsidRPr="00D916DC">
        <w:rPr>
          <w:spacing w:val="1"/>
        </w:rPr>
        <w:t xml:space="preserve"> </w:t>
      </w:r>
      <w:r w:rsidRPr="00D916DC">
        <w:rPr>
          <w:spacing w:val="-1"/>
        </w:rPr>
        <w:t>publications.</w:t>
      </w:r>
      <w:r w:rsidRPr="00D916DC">
        <w:rPr>
          <w:spacing w:val="-14"/>
        </w:rPr>
        <w:t xml:space="preserve"> </w:t>
      </w:r>
      <w:r w:rsidRPr="00D916DC">
        <w:rPr>
          <w:spacing w:val="-1"/>
        </w:rPr>
        <w:t>Notwithstanding</w:t>
      </w:r>
      <w:r w:rsidRPr="00D916DC">
        <w:rPr>
          <w:spacing w:val="-14"/>
        </w:rPr>
        <w:t xml:space="preserve"> </w:t>
      </w:r>
      <w:r w:rsidRPr="00D916DC">
        <w:rPr>
          <w:spacing w:val="-1"/>
        </w:rPr>
        <w:t>the</w:t>
      </w:r>
      <w:r w:rsidRPr="00D916DC">
        <w:rPr>
          <w:spacing w:val="-14"/>
        </w:rPr>
        <w:t xml:space="preserve"> </w:t>
      </w:r>
      <w:r w:rsidRPr="00D916DC">
        <w:rPr>
          <w:spacing w:val="-1"/>
        </w:rPr>
        <w:t>discount</w:t>
      </w:r>
      <w:r w:rsidRPr="00D916DC">
        <w:rPr>
          <w:spacing w:val="-13"/>
        </w:rPr>
        <w:t xml:space="preserve"> </w:t>
      </w:r>
      <w:r>
        <w:t>rates</w:t>
      </w:r>
      <w:r w:rsidRPr="00D916DC">
        <w:rPr>
          <w:spacing w:val="-12"/>
        </w:rPr>
        <w:t xml:space="preserve"> </w:t>
      </w:r>
      <w:r>
        <w:t>so</w:t>
      </w:r>
      <w:r w:rsidRPr="00D916DC">
        <w:rPr>
          <w:spacing w:val="-14"/>
        </w:rPr>
        <w:t xml:space="preserve"> </w:t>
      </w:r>
      <w:r>
        <w:t>decided,</w:t>
      </w:r>
      <w:r w:rsidRPr="00D916DC">
        <w:rPr>
          <w:spacing w:val="-13"/>
        </w:rPr>
        <w:t xml:space="preserve"> </w:t>
      </w:r>
      <w:r>
        <w:t>the</w:t>
      </w:r>
      <w:r w:rsidRPr="00D916DC">
        <w:rPr>
          <w:spacing w:val="-9"/>
        </w:rPr>
        <w:t xml:space="preserve"> </w:t>
      </w:r>
      <w:r>
        <w:t>College</w:t>
      </w:r>
      <w:r w:rsidRPr="00D916DC">
        <w:rPr>
          <w:spacing w:val="-9"/>
        </w:rPr>
        <w:t xml:space="preserve"> </w:t>
      </w:r>
      <w:r>
        <w:t>shall</w:t>
      </w:r>
      <w:r w:rsidRPr="00D916DC">
        <w:rPr>
          <w:spacing w:val="-15"/>
        </w:rPr>
        <w:t xml:space="preserve"> </w:t>
      </w:r>
      <w:r>
        <w:t>have</w:t>
      </w:r>
      <w:r w:rsidRPr="00D916DC">
        <w:rPr>
          <w:spacing w:val="-9"/>
        </w:rPr>
        <w:t xml:space="preserve"> </w:t>
      </w:r>
      <w:r>
        <w:t>the</w:t>
      </w:r>
      <w:r w:rsidRPr="00D916DC">
        <w:rPr>
          <w:spacing w:val="-59"/>
        </w:rPr>
        <w:t xml:space="preserve"> </w:t>
      </w:r>
      <w:r>
        <w:t>right to procure books/ publications at a higher rate(s) of discount. The College shall</w:t>
      </w:r>
      <w:r w:rsidRPr="00D916DC">
        <w:rPr>
          <w:spacing w:val="1"/>
        </w:rPr>
        <w:t xml:space="preserve"> </w:t>
      </w:r>
      <w:r>
        <w:t>have the right to procure books directly from other suppliers/ distributors/ publishers</w:t>
      </w:r>
      <w:r w:rsidRPr="00D916DC">
        <w:rPr>
          <w:spacing w:val="1"/>
        </w:rPr>
        <w:t xml:space="preserve"> </w:t>
      </w:r>
      <w:r>
        <w:t>on the</w:t>
      </w:r>
      <w:r w:rsidRPr="00D916DC">
        <w:rPr>
          <w:spacing w:val="1"/>
        </w:rPr>
        <w:t xml:space="preserve"> </w:t>
      </w:r>
      <w:r>
        <w:t>terms</w:t>
      </w:r>
      <w:r w:rsidRPr="00D916DC">
        <w:rPr>
          <w:spacing w:val="-7"/>
        </w:rPr>
        <w:t xml:space="preserve"> </w:t>
      </w:r>
      <w:r>
        <w:t>and conditions</w:t>
      </w:r>
      <w:r w:rsidRPr="00D916DC">
        <w:rPr>
          <w:spacing w:val="-7"/>
        </w:rPr>
        <w:t xml:space="preserve"> </w:t>
      </w:r>
      <w:r>
        <w:t>decided</w:t>
      </w:r>
      <w:r w:rsidRPr="00D916DC">
        <w:rPr>
          <w:spacing w:val="1"/>
        </w:rPr>
        <w:t xml:space="preserve"> </w:t>
      </w:r>
      <w:r>
        <w:t>by</w:t>
      </w:r>
      <w:r w:rsidRPr="00D916DC">
        <w:rPr>
          <w:spacing w:val="-2"/>
        </w:rPr>
        <w:t xml:space="preserve"> </w:t>
      </w:r>
      <w:r>
        <w:t>the Library</w:t>
      </w:r>
      <w:r w:rsidRPr="00D916DC">
        <w:rPr>
          <w:spacing w:val="-7"/>
        </w:rPr>
        <w:t xml:space="preserve"> </w:t>
      </w:r>
      <w:r>
        <w:t>Committee.</w:t>
      </w:r>
    </w:p>
    <w:p w:rsidR="00D916DC" w:rsidRDefault="00D916DC" w:rsidP="00701574">
      <w:pPr>
        <w:pStyle w:val="ListParagraph"/>
        <w:widowControl w:val="0"/>
        <w:numPr>
          <w:ilvl w:val="0"/>
          <w:numId w:val="8"/>
        </w:numPr>
        <w:tabs>
          <w:tab w:val="left" w:pos="0"/>
        </w:tabs>
        <w:autoSpaceDE w:val="0"/>
        <w:autoSpaceDN w:val="0"/>
        <w:spacing w:before="121" w:after="0" w:line="240" w:lineRule="auto"/>
        <w:jc w:val="both"/>
      </w:pPr>
      <w:r>
        <w:t>The College Principal’s decision in all the matters of procurement of books shall be</w:t>
      </w:r>
      <w:r w:rsidRPr="00D916DC">
        <w:rPr>
          <w:spacing w:val="-60"/>
        </w:rPr>
        <w:t xml:space="preserve"> </w:t>
      </w:r>
      <w:r>
        <w:t>final</w:t>
      </w:r>
      <w:r w:rsidRPr="00D916DC">
        <w:rPr>
          <w:spacing w:val="-6"/>
        </w:rPr>
        <w:t xml:space="preserve"> </w:t>
      </w:r>
      <w:r>
        <w:t>and</w:t>
      </w:r>
      <w:r w:rsidRPr="00D916DC">
        <w:rPr>
          <w:spacing w:val="1"/>
        </w:rPr>
        <w:t xml:space="preserve"> </w:t>
      </w:r>
      <w:r>
        <w:t>binding</w:t>
      </w:r>
      <w:r w:rsidRPr="00D916DC">
        <w:rPr>
          <w:spacing w:val="-4"/>
        </w:rPr>
        <w:t xml:space="preserve"> </w:t>
      </w:r>
      <w:r>
        <w:t>on</w:t>
      </w:r>
      <w:r w:rsidRPr="00D916DC">
        <w:rPr>
          <w:spacing w:val="-4"/>
        </w:rPr>
        <w:t xml:space="preserve"> </w:t>
      </w:r>
      <w:r>
        <w:t>all</w:t>
      </w:r>
      <w:r w:rsidRPr="00D916DC">
        <w:rPr>
          <w:spacing w:val="-1"/>
        </w:rPr>
        <w:t xml:space="preserve"> </w:t>
      </w:r>
      <w:r>
        <w:t>concerned.</w:t>
      </w:r>
    </w:p>
    <w:p w:rsidR="00D916DC" w:rsidRDefault="00D916DC" w:rsidP="00701574">
      <w:pPr>
        <w:pStyle w:val="ListParagraph"/>
        <w:widowControl w:val="0"/>
        <w:numPr>
          <w:ilvl w:val="0"/>
          <w:numId w:val="8"/>
        </w:numPr>
        <w:tabs>
          <w:tab w:val="left" w:pos="0"/>
        </w:tabs>
        <w:autoSpaceDE w:val="0"/>
        <w:autoSpaceDN w:val="0"/>
        <w:spacing w:before="121" w:after="0" w:line="240" w:lineRule="auto"/>
        <w:jc w:val="both"/>
      </w:pPr>
      <w:r>
        <w:t>The</w:t>
      </w:r>
      <w:r w:rsidRPr="00D916DC">
        <w:rPr>
          <w:spacing w:val="-4"/>
        </w:rPr>
        <w:t xml:space="preserve"> </w:t>
      </w:r>
      <w:r>
        <w:t>empanelment</w:t>
      </w:r>
      <w:r w:rsidRPr="00D916DC">
        <w:rPr>
          <w:spacing w:val="-6"/>
        </w:rPr>
        <w:t xml:space="preserve"> </w:t>
      </w:r>
      <w:r>
        <w:t>will</w:t>
      </w:r>
      <w:r w:rsidRPr="00D916DC">
        <w:rPr>
          <w:spacing w:val="-5"/>
        </w:rPr>
        <w:t xml:space="preserve"> </w:t>
      </w:r>
      <w:r>
        <w:t>be</w:t>
      </w:r>
      <w:r w:rsidRPr="00D916DC">
        <w:rPr>
          <w:spacing w:val="-4"/>
        </w:rPr>
        <w:t xml:space="preserve"> </w:t>
      </w:r>
      <w:r>
        <w:t>terminated/dropped/black-listed:</w:t>
      </w:r>
    </w:p>
    <w:p w:rsidR="00E14997" w:rsidRDefault="00D916DC" w:rsidP="00701574">
      <w:pPr>
        <w:pStyle w:val="ListParagraph"/>
        <w:widowControl w:val="0"/>
        <w:numPr>
          <w:ilvl w:val="0"/>
          <w:numId w:val="9"/>
        </w:numPr>
        <w:tabs>
          <w:tab w:val="left" w:pos="0"/>
        </w:tabs>
        <w:autoSpaceDE w:val="0"/>
        <w:autoSpaceDN w:val="0"/>
        <w:spacing w:before="121" w:after="0" w:line="240" w:lineRule="auto"/>
        <w:jc w:val="both"/>
      </w:pPr>
      <w:r>
        <w:t>If</w:t>
      </w:r>
      <w:r w:rsidRPr="00D916DC">
        <w:rPr>
          <w:spacing w:val="-5"/>
        </w:rPr>
        <w:t xml:space="preserve"> </w:t>
      </w:r>
      <w:r>
        <w:t>the</w:t>
      </w:r>
      <w:r w:rsidRPr="00D916DC">
        <w:rPr>
          <w:spacing w:val="-1"/>
        </w:rPr>
        <w:t xml:space="preserve"> </w:t>
      </w:r>
      <w:r>
        <w:t>vendor</w:t>
      </w:r>
      <w:r w:rsidRPr="00D916DC">
        <w:rPr>
          <w:spacing w:val="-1"/>
        </w:rPr>
        <w:t xml:space="preserve"> </w:t>
      </w:r>
      <w:r>
        <w:t>fails</w:t>
      </w:r>
      <w:r w:rsidRPr="00D916DC">
        <w:rPr>
          <w:spacing w:val="-4"/>
        </w:rPr>
        <w:t xml:space="preserve"> </w:t>
      </w:r>
      <w:r>
        <w:t>to deliver</w:t>
      </w:r>
      <w:r w:rsidRPr="00D916DC">
        <w:rPr>
          <w:spacing w:val="-2"/>
        </w:rPr>
        <w:t xml:space="preserve"> </w:t>
      </w:r>
      <w:r>
        <w:t>the 75%</w:t>
      </w:r>
      <w:r w:rsidRPr="00D916DC">
        <w:rPr>
          <w:spacing w:val="-4"/>
        </w:rPr>
        <w:t xml:space="preserve"> </w:t>
      </w:r>
      <w:r>
        <w:t>of</w:t>
      </w:r>
      <w:r w:rsidRPr="00D916DC">
        <w:rPr>
          <w:spacing w:val="-4"/>
        </w:rPr>
        <w:t xml:space="preserve"> </w:t>
      </w:r>
      <w:r>
        <w:t>the</w:t>
      </w:r>
      <w:r w:rsidRPr="00D916DC">
        <w:rPr>
          <w:spacing w:val="-1"/>
        </w:rPr>
        <w:t xml:space="preserve"> </w:t>
      </w:r>
      <w:r>
        <w:t>supply</w:t>
      </w:r>
      <w:r w:rsidRPr="00D916DC">
        <w:rPr>
          <w:spacing w:val="-3"/>
        </w:rPr>
        <w:t xml:space="preserve"> </w:t>
      </w:r>
      <w:r>
        <w:t>order</w:t>
      </w:r>
      <w:r w:rsidRPr="00D916DC">
        <w:rPr>
          <w:spacing w:val="-7"/>
        </w:rPr>
        <w:t xml:space="preserve"> </w:t>
      </w:r>
      <w:r>
        <w:t>(in terms</w:t>
      </w:r>
      <w:r w:rsidRPr="00D916DC">
        <w:rPr>
          <w:spacing w:val="-4"/>
        </w:rPr>
        <w:t xml:space="preserve"> </w:t>
      </w:r>
      <w:r>
        <w:t>of</w:t>
      </w:r>
      <w:r w:rsidRPr="00D916DC">
        <w:rPr>
          <w:spacing w:val="-4"/>
        </w:rPr>
        <w:t xml:space="preserve"> </w:t>
      </w:r>
      <w:r>
        <w:t>number</w:t>
      </w:r>
      <w:r w:rsidRPr="00D916DC">
        <w:rPr>
          <w:spacing w:val="-59"/>
        </w:rPr>
        <w:t xml:space="preserve"> </w:t>
      </w:r>
      <w:r>
        <w:t>of</w:t>
      </w:r>
      <w:r w:rsidRPr="00D916DC">
        <w:rPr>
          <w:spacing w:val="-4"/>
        </w:rPr>
        <w:t xml:space="preserve"> </w:t>
      </w:r>
      <w:r>
        <w:t>titles) during</w:t>
      </w:r>
      <w:r w:rsidRPr="00D916DC">
        <w:rPr>
          <w:spacing w:val="-4"/>
        </w:rPr>
        <w:t xml:space="preserve"> </w:t>
      </w:r>
      <w:r>
        <w:t>the</w:t>
      </w:r>
      <w:r w:rsidRPr="00D916DC">
        <w:rPr>
          <w:spacing w:val="1"/>
        </w:rPr>
        <w:t xml:space="preserve"> </w:t>
      </w:r>
      <w:r>
        <w:t>year.</w:t>
      </w:r>
    </w:p>
    <w:p w:rsidR="00E14997" w:rsidRDefault="00D916DC" w:rsidP="00E14997">
      <w:pPr>
        <w:pStyle w:val="ListParagraph"/>
        <w:widowControl w:val="0"/>
        <w:numPr>
          <w:ilvl w:val="0"/>
          <w:numId w:val="9"/>
        </w:numPr>
        <w:tabs>
          <w:tab w:val="left" w:pos="0"/>
        </w:tabs>
        <w:autoSpaceDE w:val="0"/>
        <w:autoSpaceDN w:val="0"/>
        <w:spacing w:before="121" w:after="0" w:line="240" w:lineRule="auto"/>
      </w:pPr>
      <w:r>
        <w:t>b. If</w:t>
      </w:r>
      <w:r w:rsidRPr="00E14997">
        <w:rPr>
          <w:spacing w:val="-4"/>
        </w:rPr>
        <w:t xml:space="preserve"> </w:t>
      </w:r>
      <w:r>
        <w:t>the vendor</w:t>
      </w:r>
      <w:r w:rsidRPr="00E14997">
        <w:rPr>
          <w:spacing w:val="-6"/>
        </w:rPr>
        <w:t xml:space="preserve"> </w:t>
      </w:r>
      <w:r>
        <w:t>provides</w:t>
      </w:r>
      <w:r w:rsidRPr="00E14997">
        <w:rPr>
          <w:spacing w:val="-3"/>
        </w:rPr>
        <w:t xml:space="preserve"> </w:t>
      </w:r>
      <w:r>
        <w:t>any</w:t>
      </w:r>
      <w:r w:rsidRPr="00E14997">
        <w:rPr>
          <w:spacing w:val="-3"/>
        </w:rPr>
        <w:t xml:space="preserve"> </w:t>
      </w:r>
      <w:r>
        <w:t>wrong</w:t>
      </w:r>
      <w:r w:rsidRPr="00E14997">
        <w:rPr>
          <w:spacing w:val="-5"/>
        </w:rPr>
        <w:t xml:space="preserve"> </w:t>
      </w:r>
      <w:r>
        <w:t>or</w:t>
      </w:r>
      <w:r w:rsidRPr="00E14997">
        <w:rPr>
          <w:spacing w:val="-6"/>
        </w:rPr>
        <w:t xml:space="preserve"> </w:t>
      </w:r>
      <w:r>
        <w:t>distorted information to the college.</w:t>
      </w:r>
    </w:p>
    <w:p w:rsidR="00E14997" w:rsidRDefault="00D916DC" w:rsidP="00701574">
      <w:pPr>
        <w:pStyle w:val="ListParagraph"/>
        <w:widowControl w:val="0"/>
        <w:numPr>
          <w:ilvl w:val="0"/>
          <w:numId w:val="8"/>
        </w:numPr>
        <w:tabs>
          <w:tab w:val="left" w:pos="0"/>
        </w:tabs>
        <w:autoSpaceDE w:val="0"/>
        <w:autoSpaceDN w:val="0"/>
        <w:spacing w:before="121" w:after="0" w:line="240" w:lineRule="auto"/>
        <w:jc w:val="both"/>
      </w:pPr>
      <w:r>
        <w:lastRenderedPageBreak/>
        <w:t>The</w:t>
      </w:r>
      <w:r w:rsidRPr="00E14997">
        <w:rPr>
          <w:spacing w:val="-1"/>
        </w:rPr>
        <w:t xml:space="preserve"> </w:t>
      </w:r>
      <w:r>
        <w:t>suppliers</w:t>
      </w:r>
      <w:r w:rsidRPr="00E14997">
        <w:rPr>
          <w:spacing w:val="-3"/>
        </w:rPr>
        <w:t xml:space="preserve"> </w:t>
      </w:r>
      <w:r>
        <w:t>must</w:t>
      </w:r>
      <w:r w:rsidRPr="00E14997">
        <w:rPr>
          <w:spacing w:val="-5"/>
        </w:rPr>
        <w:t xml:space="preserve"> </w:t>
      </w:r>
      <w:r>
        <w:t>acknowledge the</w:t>
      </w:r>
      <w:r w:rsidRPr="00E14997">
        <w:rPr>
          <w:spacing w:val="-1"/>
        </w:rPr>
        <w:t xml:space="preserve"> </w:t>
      </w:r>
      <w:r>
        <w:t>receipt</w:t>
      </w:r>
      <w:r w:rsidRPr="00E14997">
        <w:rPr>
          <w:spacing w:val="-4"/>
        </w:rPr>
        <w:t xml:space="preserve"> </w:t>
      </w:r>
      <w:r>
        <w:t>of</w:t>
      </w:r>
      <w:r w:rsidRPr="00E14997">
        <w:rPr>
          <w:spacing w:val="-5"/>
        </w:rPr>
        <w:t xml:space="preserve"> </w:t>
      </w:r>
      <w:r>
        <w:t>an</w:t>
      </w:r>
      <w:r w:rsidRPr="00E14997">
        <w:rPr>
          <w:spacing w:val="2"/>
        </w:rPr>
        <w:t xml:space="preserve"> </w:t>
      </w:r>
      <w:r>
        <w:t>order</w:t>
      </w:r>
      <w:r w:rsidRPr="00E14997">
        <w:rPr>
          <w:spacing w:val="-2"/>
        </w:rPr>
        <w:t xml:space="preserve"> </w:t>
      </w:r>
      <w:r>
        <w:t>within 4</w:t>
      </w:r>
      <w:r w:rsidRPr="00E14997">
        <w:rPr>
          <w:spacing w:val="-1"/>
        </w:rPr>
        <w:t xml:space="preserve"> </w:t>
      </w:r>
      <w:r>
        <w:t>days.</w:t>
      </w:r>
    </w:p>
    <w:p w:rsidR="00E14997" w:rsidRDefault="00D916DC" w:rsidP="00C043C7">
      <w:pPr>
        <w:pStyle w:val="ListParagraph"/>
        <w:widowControl w:val="0"/>
        <w:numPr>
          <w:ilvl w:val="0"/>
          <w:numId w:val="8"/>
        </w:numPr>
        <w:tabs>
          <w:tab w:val="left" w:pos="0"/>
        </w:tabs>
        <w:autoSpaceDE w:val="0"/>
        <w:autoSpaceDN w:val="0"/>
        <w:spacing w:before="121" w:after="0" w:line="240" w:lineRule="auto"/>
        <w:jc w:val="both"/>
      </w:pPr>
      <w:r>
        <w:t>Vendors</w:t>
      </w:r>
      <w:r w:rsidRPr="00E14997">
        <w:rPr>
          <w:spacing w:val="-5"/>
        </w:rPr>
        <w:t xml:space="preserve"> </w:t>
      </w:r>
      <w:r>
        <w:t>are</w:t>
      </w:r>
      <w:r w:rsidRPr="00E14997">
        <w:rPr>
          <w:spacing w:val="-7"/>
        </w:rPr>
        <w:t xml:space="preserve"> </w:t>
      </w:r>
      <w:r>
        <w:t>bound</w:t>
      </w:r>
      <w:r w:rsidRPr="00E14997">
        <w:rPr>
          <w:spacing w:val="-1"/>
        </w:rPr>
        <w:t xml:space="preserve"> </w:t>
      </w:r>
      <w:r>
        <w:t>to</w:t>
      </w:r>
      <w:r w:rsidRPr="00E14997">
        <w:rPr>
          <w:spacing w:val="-2"/>
        </w:rPr>
        <w:t xml:space="preserve"> </w:t>
      </w:r>
      <w:r>
        <w:t>supply</w:t>
      </w:r>
      <w:r w:rsidRPr="00E14997">
        <w:rPr>
          <w:spacing w:val="-5"/>
        </w:rPr>
        <w:t xml:space="preserve"> </w:t>
      </w:r>
      <w:r>
        <w:t>Indian</w:t>
      </w:r>
      <w:r w:rsidRPr="00E14997">
        <w:rPr>
          <w:spacing w:val="-6"/>
        </w:rPr>
        <w:t xml:space="preserve"> </w:t>
      </w:r>
      <w:r>
        <w:t>publications</w:t>
      </w:r>
      <w:r w:rsidRPr="00E14997">
        <w:rPr>
          <w:spacing w:val="-5"/>
        </w:rPr>
        <w:t xml:space="preserve"> </w:t>
      </w:r>
      <w:r>
        <w:t>within</w:t>
      </w:r>
      <w:r w:rsidRPr="00E14997">
        <w:rPr>
          <w:spacing w:val="-6"/>
        </w:rPr>
        <w:t xml:space="preserve"> </w:t>
      </w:r>
      <w:r>
        <w:t>15</w:t>
      </w:r>
      <w:r w:rsidRPr="00E14997">
        <w:rPr>
          <w:spacing w:val="-2"/>
        </w:rPr>
        <w:t xml:space="preserve"> </w:t>
      </w:r>
      <w:r>
        <w:t>days</w:t>
      </w:r>
      <w:r w:rsidRPr="00E14997">
        <w:rPr>
          <w:spacing w:val="-5"/>
        </w:rPr>
        <w:t xml:space="preserve"> </w:t>
      </w:r>
      <w:r>
        <w:t>and</w:t>
      </w:r>
      <w:r w:rsidRPr="00E14997">
        <w:rPr>
          <w:spacing w:val="-1"/>
        </w:rPr>
        <w:t xml:space="preserve"> </w:t>
      </w:r>
      <w:r>
        <w:t>foreign</w:t>
      </w:r>
      <w:r w:rsidRPr="00E14997">
        <w:rPr>
          <w:spacing w:val="-59"/>
        </w:rPr>
        <w:t xml:space="preserve"> </w:t>
      </w:r>
      <w:r>
        <w:t>publications</w:t>
      </w:r>
      <w:r w:rsidRPr="00E14997">
        <w:rPr>
          <w:spacing w:val="-3"/>
        </w:rPr>
        <w:t xml:space="preserve"> </w:t>
      </w:r>
      <w:r>
        <w:t>within</w:t>
      </w:r>
      <w:r w:rsidRPr="00E14997">
        <w:rPr>
          <w:spacing w:val="-1"/>
        </w:rPr>
        <w:t xml:space="preserve"> </w:t>
      </w:r>
      <w:r>
        <w:t>25 days</w:t>
      </w:r>
      <w:r w:rsidRPr="00E14997">
        <w:rPr>
          <w:spacing w:val="-3"/>
        </w:rPr>
        <w:t xml:space="preserve"> </w:t>
      </w:r>
      <w:r>
        <w:t>from</w:t>
      </w:r>
      <w:r w:rsidRPr="00E14997">
        <w:rPr>
          <w:spacing w:val="-1"/>
        </w:rPr>
        <w:t xml:space="preserve"> </w:t>
      </w:r>
      <w:r>
        <w:t>the issuance of</w:t>
      </w:r>
      <w:r w:rsidRPr="00E14997">
        <w:rPr>
          <w:spacing w:val="-4"/>
        </w:rPr>
        <w:t xml:space="preserve"> </w:t>
      </w:r>
      <w:r>
        <w:t>the</w:t>
      </w:r>
      <w:r w:rsidRPr="00E14997">
        <w:rPr>
          <w:spacing w:val="-5"/>
        </w:rPr>
        <w:t xml:space="preserve"> </w:t>
      </w:r>
      <w:r>
        <w:t>supply</w:t>
      </w:r>
      <w:r w:rsidRPr="00E14997">
        <w:rPr>
          <w:spacing w:val="-3"/>
        </w:rPr>
        <w:t xml:space="preserve"> </w:t>
      </w:r>
      <w:r>
        <w:t>order.</w:t>
      </w:r>
    </w:p>
    <w:p w:rsidR="00E14997" w:rsidRDefault="00D916DC" w:rsidP="00C043C7">
      <w:pPr>
        <w:pStyle w:val="ListParagraph"/>
        <w:widowControl w:val="0"/>
        <w:numPr>
          <w:ilvl w:val="0"/>
          <w:numId w:val="8"/>
        </w:numPr>
        <w:tabs>
          <w:tab w:val="left" w:pos="0"/>
        </w:tabs>
        <w:autoSpaceDE w:val="0"/>
        <w:autoSpaceDN w:val="0"/>
        <w:spacing w:before="121" w:after="0" w:line="240" w:lineRule="auto"/>
        <w:jc w:val="both"/>
      </w:pPr>
      <w:r>
        <w:t>In the case of unsupplied titles, a certificate of non availability of that titles / books in</w:t>
      </w:r>
      <w:r w:rsidRPr="00E14997">
        <w:rPr>
          <w:spacing w:val="1"/>
        </w:rPr>
        <w:t xml:space="preserve"> </w:t>
      </w:r>
      <w:r>
        <w:t xml:space="preserve">the market from the Publisher / distributor / </w:t>
      </w:r>
      <w:r w:rsidR="00701574">
        <w:t>Stockiest</w:t>
      </w:r>
      <w:r>
        <w:t xml:space="preserve"> of the Publisher should be</w:t>
      </w:r>
      <w:r w:rsidRPr="00E14997">
        <w:rPr>
          <w:spacing w:val="1"/>
        </w:rPr>
        <w:t xml:space="preserve"> </w:t>
      </w:r>
      <w:r>
        <w:t>enclosed /</w:t>
      </w:r>
      <w:r w:rsidRPr="00E14997">
        <w:rPr>
          <w:spacing w:val="-3"/>
        </w:rPr>
        <w:t xml:space="preserve"> </w:t>
      </w:r>
      <w:r>
        <w:t>produced</w:t>
      </w:r>
      <w:r w:rsidRPr="00E14997">
        <w:rPr>
          <w:spacing w:val="1"/>
        </w:rPr>
        <w:t xml:space="preserve"> </w:t>
      </w:r>
      <w:r>
        <w:t>within one</w:t>
      </w:r>
      <w:r w:rsidRPr="00E14997">
        <w:rPr>
          <w:spacing w:val="1"/>
        </w:rPr>
        <w:t xml:space="preserve"> </w:t>
      </w:r>
      <w:r>
        <w:t>week</w:t>
      </w:r>
      <w:r w:rsidRPr="00E14997">
        <w:rPr>
          <w:spacing w:val="-2"/>
        </w:rPr>
        <w:t xml:space="preserve"> </w:t>
      </w:r>
      <w:r>
        <w:t>to the</w:t>
      </w:r>
      <w:r w:rsidRPr="00E14997">
        <w:rPr>
          <w:spacing w:val="1"/>
        </w:rPr>
        <w:t xml:space="preserve"> </w:t>
      </w:r>
      <w:r>
        <w:t>Institute.</w:t>
      </w:r>
    </w:p>
    <w:p w:rsidR="00E14997" w:rsidRDefault="00D916DC" w:rsidP="00C043C7">
      <w:pPr>
        <w:pStyle w:val="ListParagraph"/>
        <w:widowControl w:val="0"/>
        <w:numPr>
          <w:ilvl w:val="0"/>
          <w:numId w:val="8"/>
        </w:numPr>
        <w:tabs>
          <w:tab w:val="left" w:pos="0"/>
        </w:tabs>
        <w:autoSpaceDE w:val="0"/>
        <w:autoSpaceDN w:val="0"/>
        <w:spacing w:before="121" w:after="0" w:line="240" w:lineRule="auto"/>
        <w:jc w:val="both"/>
      </w:pPr>
      <w:r>
        <w:t>If the ordered books are not supplied and required “Non-availability Certificate” of the</w:t>
      </w:r>
      <w:r w:rsidRPr="00E14997">
        <w:rPr>
          <w:spacing w:val="1"/>
        </w:rPr>
        <w:t xml:space="preserve"> </w:t>
      </w:r>
      <w:r>
        <w:t>ordered books is not furnished within one week by concerned supplier, 10% of the</w:t>
      </w:r>
      <w:r w:rsidRPr="00E14997">
        <w:rPr>
          <w:spacing w:val="1"/>
        </w:rPr>
        <w:t xml:space="preserve"> </w:t>
      </w:r>
      <w:r>
        <w:t>payment on account of unsupplied books of the particular order will be deducted from</w:t>
      </w:r>
      <w:r w:rsidRPr="00E14997">
        <w:rPr>
          <w:spacing w:val="-59"/>
        </w:rPr>
        <w:t xml:space="preserve"> </w:t>
      </w:r>
      <w:r>
        <w:t>the bill(s) of</w:t>
      </w:r>
      <w:r w:rsidRPr="00E14997">
        <w:rPr>
          <w:spacing w:val="-3"/>
        </w:rPr>
        <w:t xml:space="preserve"> </w:t>
      </w:r>
      <w:r>
        <w:t>the</w:t>
      </w:r>
      <w:r w:rsidRPr="00E14997">
        <w:rPr>
          <w:spacing w:val="1"/>
        </w:rPr>
        <w:t xml:space="preserve"> </w:t>
      </w:r>
      <w:r>
        <w:t>supplied</w:t>
      </w:r>
      <w:r w:rsidRPr="00E14997">
        <w:rPr>
          <w:spacing w:val="1"/>
        </w:rPr>
        <w:t xml:space="preserve"> </w:t>
      </w:r>
      <w:r>
        <w:t>books.</w:t>
      </w:r>
    </w:p>
    <w:p w:rsidR="00E14997" w:rsidRDefault="00D916DC" w:rsidP="00C043C7">
      <w:pPr>
        <w:pStyle w:val="ListParagraph"/>
        <w:widowControl w:val="0"/>
        <w:numPr>
          <w:ilvl w:val="0"/>
          <w:numId w:val="8"/>
        </w:numPr>
        <w:tabs>
          <w:tab w:val="left" w:pos="0"/>
        </w:tabs>
        <w:autoSpaceDE w:val="0"/>
        <w:autoSpaceDN w:val="0"/>
        <w:spacing w:before="121" w:after="0" w:line="240" w:lineRule="auto"/>
        <w:jc w:val="both"/>
      </w:pPr>
      <w:r>
        <w:t xml:space="preserve">Supply of books beyond the stipulated date of delivery (including the </w:t>
      </w:r>
      <w:proofErr w:type="gramStart"/>
      <w:r>
        <w:t>extension</w:t>
      </w:r>
      <w:r w:rsidR="00701574">
        <w:t xml:space="preserve"> </w:t>
      </w:r>
      <w:r w:rsidRPr="00E14997">
        <w:rPr>
          <w:spacing w:val="-59"/>
        </w:rPr>
        <w:t xml:space="preserve"> </w:t>
      </w:r>
      <w:r>
        <w:t>granted</w:t>
      </w:r>
      <w:proofErr w:type="gramEnd"/>
      <w:r>
        <w:t>,</w:t>
      </w:r>
      <w:r w:rsidRPr="00E14997">
        <w:rPr>
          <w:spacing w:val="-4"/>
        </w:rPr>
        <w:t xml:space="preserve"> </w:t>
      </w:r>
      <w:r>
        <w:t>if</w:t>
      </w:r>
      <w:r w:rsidRPr="00E14997">
        <w:rPr>
          <w:spacing w:val="-4"/>
        </w:rPr>
        <w:t xml:space="preserve"> </w:t>
      </w:r>
      <w:r>
        <w:t>any) will</w:t>
      </w:r>
      <w:r w:rsidRPr="00E14997">
        <w:rPr>
          <w:spacing w:val="-2"/>
        </w:rPr>
        <w:t xml:space="preserve"> </w:t>
      </w:r>
      <w:r>
        <w:t>lead</w:t>
      </w:r>
      <w:r w:rsidRPr="00E14997">
        <w:rPr>
          <w:spacing w:val="1"/>
        </w:rPr>
        <w:t xml:space="preserve"> </w:t>
      </w:r>
      <w:r>
        <w:t>to a 5%</w:t>
      </w:r>
      <w:r w:rsidRPr="00E14997">
        <w:rPr>
          <w:spacing w:val="-7"/>
        </w:rPr>
        <w:t xml:space="preserve"> </w:t>
      </w:r>
      <w:r>
        <w:t>penalty</w:t>
      </w:r>
      <w:r w:rsidRPr="00E14997">
        <w:rPr>
          <w:spacing w:val="-8"/>
        </w:rPr>
        <w:t xml:space="preserve"> </w:t>
      </w:r>
      <w:r>
        <w:t>of</w:t>
      </w:r>
      <w:r w:rsidRPr="00E14997">
        <w:rPr>
          <w:spacing w:val="-3"/>
        </w:rPr>
        <w:t xml:space="preserve"> </w:t>
      </w:r>
      <w:r>
        <w:t>the listed</w:t>
      </w:r>
      <w:r w:rsidRPr="00E14997">
        <w:rPr>
          <w:spacing w:val="-4"/>
        </w:rPr>
        <w:t xml:space="preserve"> </w:t>
      </w:r>
      <w:r>
        <w:t>price</w:t>
      </w:r>
      <w:r w:rsidRPr="00E14997">
        <w:rPr>
          <w:spacing w:val="-5"/>
        </w:rPr>
        <w:t xml:space="preserve"> </w:t>
      </w:r>
      <w:r>
        <w:t>on</w:t>
      </w:r>
      <w:r w:rsidRPr="00E14997">
        <w:rPr>
          <w:spacing w:val="1"/>
        </w:rPr>
        <w:t xml:space="preserve"> </w:t>
      </w:r>
      <w:r>
        <w:t>the Supplier.</w:t>
      </w:r>
    </w:p>
    <w:p w:rsidR="00E14997" w:rsidRDefault="00D916DC" w:rsidP="00C043C7">
      <w:pPr>
        <w:pStyle w:val="ListParagraph"/>
        <w:widowControl w:val="0"/>
        <w:numPr>
          <w:ilvl w:val="0"/>
          <w:numId w:val="8"/>
        </w:numPr>
        <w:tabs>
          <w:tab w:val="left" w:pos="0"/>
        </w:tabs>
        <w:autoSpaceDE w:val="0"/>
        <w:autoSpaceDN w:val="0"/>
        <w:spacing w:before="121" w:after="0" w:line="240" w:lineRule="auto"/>
        <w:jc w:val="both"/>
      </w:pPr>
      <w:r>
        <w:t>Foreign publications, if available at special Indian/Asian price must be supplied at</w:t>
      </w:r>
      <w:r w:rsidRPr="00E14997">
        <w:rPr>
          <w:spacing w:val="1"/>
        </w:rPr>
        <w:t xml:space="preserve"> </w:t>
      </w:r>
      <w:r>
        <w:t>Indian/Asian price. The suppliers shall not supply any book for which an Indian/Asian</w:t>
      </w:r>
      <w:r w:rsidRPr="00E14997">
        <w:rPr>
          <w:spacing w:val="1"/>
        </w:rPr>
        <w:t xml:space="preserve"> </w:t>
      </w:r>
      <w:r>
        <w:t>edition is</w:t>
      </w:r>
      <w:r w:rsidRPr="00E14997">
        <w:rPr>
          <w:spacing w:val="-5"/>
        </w:rPr>
        <w:t xml:space="preserve"> </w:t>
      </w:r>
      <w:r>
        <w:t>not</w:t>
      </w:r>
      <w:r w:rsidRPr="00E14997">
        <w:rPr>
          <w:spacing w:val="-3"/>
        </w:rPr>
        <w:t xml:space="preserve"> </w:t>
      </w:r>
      <w:r>
        <w:t>available,</w:t>
      </w:r>
      <w:r w:rsidRPr="00E14997">
        <w:rPr>
          <w:spacing w:val="-3"/>
        </w:rPr>
        <w:t xml:space="preserve"> </w:t>
      </w:r>
      <w:r>
        <w:t>except</w:t>
      </w:r>
      <w:r w:rsidRPr="00E14997">
        <w:rPr>
          <w:spacing w:val="-4"/>
        </w:rPr>
        <w:t xml:space="preserve"> </w:t>
      </w:r>
      <w:r>
        <w:t>in</w:t>
      </w:r>
      <w:r w:rsidRPr="00E14997">
        <w:rPr>
          <w:spacing w:val="1"/>
        </w:rPr>
        <w:t xml:space="preserve"> </w:t>
      </w:r>
      <w:r>
        <w:t>special</w:t>
      </w:r>
      <w:r w:rsidRPr="00E14997">
        <w:rPr>
          <w:spacing w:val="-1"/>
        </w:rPr>
        <w:t xml:space="preserve"> </w:t>
      </w:r>
      <w:r>
        <w:t>circumstances.</w:t>
      </w:r>
    </w:p>
    <w:p w:rsidR="00E14997" w:rsidRDefault="00D916DC" w:rsidP="00E14997">
      <w:pPr>
        <w:pStyle w:val="ListParagraph"/>
        <w:widowControl w:val="0"/>
        <w:numPr>
          <w:ilvl w:val="0"/>
          <w:numId w:val="8"/>
        </w:numPr>
        <w:tabs>
          <w:tab w:val="left" w:pos="0"/>
        </w:tabs>
        <w:autoSpaceDE w:val="0"/>
        <w:autoSpaceDN w:val="0"/>
        <w:spacing w:before="121" w:after="0" w:line="240" w:lineRule="auto"/>
      </w:pPr>
      <w:r>
        <w:t>Only</w:t>
      </w:r>
      <w:r w:rsidRPr="00E14997">
        <w:rPr>
          <w:spacing w:val="-5"/>
        </w:rPr>
        <w:t xml:space="preserve"> </w:t>
      </w:r>
      <w:r>
        <w:t>Goods</w:t>
      </w:r>
      <w:r w:rsidRPr="00E14997">
        <w:rPr>
          <w:spacing w:val="-5"/>
        </w:rPr>
        <w:t xml:space="preserve"> </w:t>
      </w:r>
      <w:r>
        <w:t>Office</w:t>
      </w:r>
      <w:r w:rsidRPr="00E14997">
        <w:rPr>
          <w:spacing w:val="-2"/>
        </w:rPr>
        <w:t xml:space="preserve"> </w:t>
      </w:r>
      <w:r>
        <w:t>Committee</w:t>
      </w:r>
      <w:r w:rsidRPr="00E14997">
        <w:rPr>
          <w:spacing w:val="-1"/>
        </w:rPr>
        <w:t xml:space="preserve"> </w:t>
      </w:r>
      <w:r>
        <w:t>conversion</w:t>
      </w:r>
      <w:r w:rsidRPr="00E14997">
        <w:rPr>
          <w:spacing w:val="-2"/>
        </w:rPr>
        <w:t xml:space="preserve"> </w:t>
      </w:r>
      <w:r>
        <w:t>rates</w:t>
      </w:r>
      <w:r w:rsidRPr="00E14997">
        <w:rPr>
          <w:spacing w:val="-5"/>
        </w:rPr>
        <w:t xml:space="preserve"> </w:t>
      </w:r>
      <w:r>
        <w:t>should</w:t>
      </w:r>
      <w:r w:rsidRPr="00E14997">
        <w:rPr>
          <w:spacing w:val="-6"/>
        </w:rPr>
        <w:t xml:space="preserve"> </w:t>
      </w:r>
      <w:r>
        <w:t>be</w:t>
      </w:r>
      <w:r w:rsidRPr="00E14997">
        <w:rPr>
          <w:spacing w:val="-2"/>
        </w:rPr>
        <w:t xml:space="preserve"> </w:t>
      </w:r>
      <w:r>
        <w:t>followed</w:t>
      </w:r>
      <w:r w:rsidRPr="00E14997">
        <w:rPr>
          <w:spacing w:val="-2"/>
        </w:rPr>
        <w:t xml:space="preserve"> </w:t>
      </w:r>
      <w:r>
        <w:t>for</w:t>
      </w:r>
      <w:r w:rsidRPr="00E14997">
        <w:rPr>
          <w:spacing w:val="-2"/>
        </w:rPr>
        <w:t xml:space="preserve"> </w:t>
      </w:r>
      <w:r>
        <w:t>foreign</w:t>
      </w:r>
      <w:r w:rsidRPr="00E14997">
        <w:rPr>
          <w:spacing w:val="-2"/>
        </w:rPr>
        <w:t xml:space="preserve"> </w:t>
      </w:r>
      <w:r>
        <w:t>books.</w:t>
      </w:r>
    </w:p>
    <w:p w:rsidR="00E14997" w:rsidRDefault="00D916DC" w:rsidP="00E14997">
      <w:pPr>
        <w:pStyle w:val="ListParagraph"/>
        <w:widowControl w:val="0"/>
        <w:numPr>
          <w:ilvl w:val="0"/>
          <w:numId w:val="8"/>
        </w:numPr>
        <w:tabs>
          <w:tab w:val="left" w:pos="0"/>
        </w:tabs>
        <w:autoSpaceDE w:val="0"/>
        <w:autoSpaceDN w:val="0"/>
        <w:spacing w:before="121" w:after="0" w:line="240" w:lineRule="auto"/>
      </w:pPr>
      <w:r>
        <w:t>That only the latest editions of the books should be supplied to the college, unless</w:t>
      </w:r>
      <w:r w:rsidRPr="00E14997">
        <w:rPr>
          <w:spacing w:val="-60"/>
        </w:rPr>
        <w:t xml:space="preserve"> </w:t>
      </w:r>
      <w:r>
        <w:t>ordered</w:t>
      </w:r>
      <w:r w:rsidRPr="00E14997">
        <w:rPr>
          <w:spacing w:val="-5"/>
        </w:rPr>
        <w:t xml:space="preserve"> </w:t>
      </w:r>
      <w:r>
        <w:t>otherwise.</w:t>
      </w:r>
    </w:p>
    <w:p w:rsidR="00E14997" w:rsidRDefault="00D916DC" w:rsidP="00E14997">
      <w:pPr>
        <w:pStyle w:val="ListParagraph"/>
        <w:widowControl w:val="0"/>
        <w:numPr>
          <w:ilvl w:val="0"/>
          <w:numId w:val="8"/>
        </w:numPr>
        <w:tabs>
          <w:tab w:val="left" w:pos="0"/>
        </w:tabs>
        <w:autoSpaceDE w:val="0"/>
        <w:autoSpaceDN w:val="0"/>
        <w:spacing w:before="121" w:after="0" w:line="240" w:lineRule="auto"/>
      </w:pPr>
      <w:r>
        <w:t>That</w:t>
      </w:r>
      <w:r w:rsidRPr="00E14997">
        <w:rPr>
          <w:spacing w:val="-5"/>
        </w:rPr>
        <w:t xml:space="preserve"> </w:t>
      </w:r>
      <w:r>
        <w:t>wherever</w:t>
      </w:r>
      <w:r w:rsidRPr="00E14997">
        <w:rPr>
          <w:spacing w:val="-2"/>
        </w:rPr>
        <w:t xml:space="preserve"> </w:t>
      </w:r>
      <w:r>
        <w:t>available,</w:t>
      </w:r>
      <w:r w:rsidRPr="00E14997">
        <w:rPr>
          <w:spacing w:val="-5"/>
        </w:rPr>
        <w:t xml:space="preserve"> </w:t>
      </w:r>
      <w:r>
        <w:t>paperback</w:t>
      </w:r>
      <w:r w:rsidRPr="00E14997">
        <w:rPr>
          <w:spacing w:val="-4"/>
        </w:rPr>
        <w:t xml:space="preserve"> </w:t>
      </w:r>
      <w:r>
        <w:t>books</w:t>
      </w:r>
      <w:r w:rsidRPr="00E14997">
        <w:rPr>
          <w:spacing w:val="-4"/>
        </w:rPr>
        <w:t xml:space="preserve"> </w:t>
      </w:r>
      <w:r>
        <w:t>shall</w:t>
      </w:r>
      <w:r w:rsidRPr="00E14997">
        <w:rPr>
          <w:spacing w:val="-4"/>
        </w:rPr>
        <w:t xml:space="preserve"> </w:t>
      </w:r>
      <w:r>
        <w:t>be</w:t>
      </w:r>
      <w:r w:rsidRPr="00E14997">
        <w:rPr>
          <w:spacing w:val="-6"/>
        </w:rPr>
        <w:t xml:space="preserve"> </w:t>
      </w:r>
      <w:r>
        <w:t>provided</w:t>
      </w:r>
      <w:r w:rsidRPr="00E14997">
        <w:rPr>
          <w:spacing w:val="-1"/>
        </w:rPr>
        <w:t xml:space="preserve"> </w:t>
      </w:r>
      <w:r>
        <w:t>instead</w:t>
      </w:r>
      <w:r w:rsidRPr="00E14997">
        <w:rPr>
          <w:spacing w:val="-1"/>
        </w:rPr>
        <w:t xml:space="preserve"> </w:t>
      </w:r>
      <w:r>
        <w:t>of</w:t>
      </w:r>
      <w:r w:rsidRPr="00E14997">
        <w:rPr>
          <w:spacing w:val="-5"/>
        </w:rPr>
        <w:t xml:space="preserve"> </w:t>
      </w:r>
      <w:r>
        <w:t>hardbound.</w:t>
      </w:r>
    </w:p>
    <w:p w:rsidR="00E14997" w:rsidRDefault="00D916DC" w:rsidP="00E14997">
      <w:pPr>
        <w:pStyle w:val="ListParagraph"/>
        <w:widowControl w:val="0"/>
        <w:numPr>
          <w:ilvl w:val="0"/>
          <w:numId w:val="8"/>
        </w:numPr>
        <w:tabs>
          <w:tab w:val="left" w:pos="0"/>
        </w:tabs>
        <w:autoSpaceDE w:val="0"/>
        <w:autoSpaceDN w:val="0"/>
        <w:spacing w:before="121" w:after="0" w:line="240" w:lineRule="auto"/>
      </w:pPr>
      <w:r>
        <w:t>The</w:t>
      </w:r>
      <w:r w:rsidRPr="00E14997">
        <w:rPr>
          <w:spacing w:val="-2"/>
        </w:rPr>
        <w:t xml:space="preserve"> </w:t>
      </w:r>
      <w:r>
        <w:t>vendor</w:t>
      </w:r>
      <w:r w:rsidRPr="00E14997">
        <w:rPr>
          <w:spacing w:val="-2"/>
        </w:rPr>
        <w:t xml:space="preserve"> </w:t>
      </w:r>
      <w:r>
        <w:t>will</w:t>
      </w:r>
      <w:r w:rsidRPr="00E14997">
        <w:rPr>
          <w:spacing w:val="-4"/>
        </w:rPr>
        <w:t xml:space="preserve"> </w:t>
      </w:r>
      <w:r>
        <w:t>have</w:t>
      </w:r>
      <w:r w:rsidRPr="00E14997">
        <w:rPr>
          <w:spacing w:val="-1"/>
        </w:rPr>
        <w:t xml:space="preserve"> </w:t>
      </w:r>
      <w:r>
        <w:t>to</w:t>
      </w:r>
      <w:r w:rsidRPr="00E14997">
        <w:rPr>
          <w:spacing w:val="-2"/>
        </w:rPr>
        <w:t xml:space="preserve"> </w:t>
      </w:r>
      <w:r>
        <w:t>give</w:t>
      </w:r>
      <w:r w:rsidRPr="00E14997">
        <w:rPr>
          <w:spacing w:val="-1"/>
        </w:rPr>
        <w:t xml:space="preserve"> </w:t>
      </w:r>
      <w:r>
        <w:t>the</w:t>
      </w:r>
      <w:r w:rsidRPr="00E14997">
        <w:rPr>
          <w:spacing w:val="-2"/>
        </w:rPr>
        <w:t xml:space="preserve"> </w:t>
      </w:r>
      <w:r>
        <w:t>following</w:t>
      </w:r>
      <w:r w:rsidRPr="00E14997">
        <w:rPr>
          <w:spacing w:val="-6"/>
        </w:rPr>
        <w:t xml:space="preserve"> </w:t>
      </w:r>
      <w:r>
        <w:t>certificate</w:t>
      </w:r>
      <w:r w:rsidRPr="00E14997">
        <w:rPr>
          <w:spacing w:val="-6"/>
        </w:rPr>
        <w:t xml:space="preserve"> </w:t>
      </w:r>
      <w:r>
        <w:t>on</w:t>
      </w:r>
      <w:r w:rsidRPr="00E14997">
        <w:rPr>
          <w:spacing w:val="-2"/>
        </w:rPr>
        <w:t xml:space="preserve"> </w:t>
      </w:r>
      <w:r>
        <w:t>the</w:t>
      </w:r>
      <w:r w:rsidRPr="00E14997">
        <w:rPr>
          <w:spacing w:val="-1"/>
        </w:rPr>
        <w:t xml:space="preserve"> </w:t>
      </w:r>
      <w:r>
        <w:t>bills:</w:t>
      </w:r>
      <w:r w:rsidRPr="00E14997">
        <w:rPr>
          <w:spacing w:val="4"/>
        </w:rPr>
        <w:t xml:space="preserve"> </w:t>
      </w:r>
      <w:r>
        <w:t>-</w:t>
      </w:r>
    </w:p>
    <w:p w:rsidR="00E14997" w:rsidRDefault="00D916DC" w:rsidP="00C043C7">
      <w:pPr>
        <w:pStyle w:val="ListParagraph"/>
        <w:widowControl w:val="0"/>
        <w:numPr>
          <w:ilvl w:val="0"/>
          <w:numId w:val="10"/>
        </w:numPr>
        <w:tabs>
          <w:tab w:val="left" w:pos="0"/>
        </w:tabs>
        <w:autoSpaceDE w:val="0"/>
        <w:autoSpaceDN w:val="0"/>
        <w:spacing w:before="121" w:after="0" w:line="240" w:lineRule="auto"/>
        <w:jc w:val="both"/>
      </w:pPr>
      <w:r>
        <w:t>In</w:t>
      </w:r>
      <w:r w:rsidRPr="00E14997">
        <w:rPr>
          <w:spacing w:val="-2"/>
        </w:rPr>
        <w:t xml:space="preserve"> </w:t>
      </w:r>
      <w:r>
        <w:t>case</w:t>
      </w:r>
      <w:r w:rsidRPr="00E14997">
        <w:rPr>
          <w:spacing w:val="-1"/>
        </w:rPr>
        <w:t xml:space="preserve"> </w:t>
      </w:r>
      <w:r>
        <w:t>of</w:t>
      </w:r>
      <w:r w:rsidRPr="00E14997">
        <w:rPr>
          <w:spacing w:val="-5"/>
        </w:rPr>
        <w:t xml:space="preserve"> </w:t>
      </w:r>
      <w:r>
        <w:t>foreign</w:t>
      </w:r>
      <w:r w:rsidRPr="00E14997">
        <w:rPr>
          <w:spacing w:val="-6"/>
        </w:rPr>
        <w:t xml:space="preserve"> </w:t>
      </w:r>
      <w:r>
        <w:t>edition,</w:t>
      </w:r>
      <w:r w:rsidRPr="00E14997">
        <w:rPr>
          <w:spacing w:val="-5"/>
        </w:rPr>
        <w:t xml:space="preserve"> </w:t>
      </w:r>
      <w:r>
        <w:t>a</w:t>
      </w:r>
      <w:r w:rsidRPr="00E14997">
        <w:rPr>
          <w:spacing w:val="-2"/>
        </w:rPr>
        <w:t xml:space="preserve"> </w:t>
      </w:r>
      <w:r>
        <w:t>certificate</w:t>
      </w:r>
      <w:r w:rsidRPr="00E14997">
        <w:rPr>
          <w:spacing w:val="-1"/>
        </w:rPr>
        <w:t xml:space="preserve"> </w:t>
      </w:r>
      <w:r>
        <w:t>would</w:t>
      </w:r>
      <w:r w:rsidRPr="00E14997">
        <w:rPr>
          <w:spacing w:val="-1"/>
        </w:rPr>
        <w:t xml:space="preserve"> </w:t>
      </w:r>
      <w:r>
        <w:t>be</w:t>
      </w:r>
      <w:r w:rsidRPr="00E14997">
        <w:rPr>
          <w:spacing w:val="-2"/>
        </w:rPr>
        <w:t xml:space="preserve"> </w:t>
      </w:r>
      <w:r>
        <w:t>required</w:t>
      </w:r>
      <w:r w:rsidRPr="00E14997">
        <w:rPr>
          <w:spacing w:val="-1"/>
        </w:rPr>
        <w:t xml:space="preserve"> </w:t>
      </w:r>
      <w:r>
        <w:t>stating</w:t>
      </w:r>
      <w:r w:rsidRPr="00E14997">
        <w:rPr>
          <w:spacing w:val="-6"/>
        </w:rPr>
        <w:t xml:space="preserve"> </w:t>
      </w:r>
      <w:r>
        <w:t>that</w:t>
      </w:r>
      <w:r w:rsidRPr="00E14997">
        <w:rPr>
          <w:spacing w:val="-5"/>
        </w:rPr>
        <w:t xml:space="preserve"> </w:t>
      </w:r>
      <w:r>
        <w:t>“Indian</w:t>
      </w:r>
      <w:r w:rsidRPr="00E14997">
        <w:rPr>
          <w:spacing w:val="-58"/>
        </w:rPr>
        <w:t xml:space="preserve"> </w:t>
      </w:r>
      <w:r>
        <w:t>reprint/edition is</w:t>
      </w:r>
      <w:r w:rsidRPr="00E14997">
        <w:rPr>
          <w:spacing w:val="-7"/>
        </w:rPr>
        <w:t xml:space="preserve"> </w:t>
      </w:r>
      <w:r>
        <w:t>not</w:t>
      </w:r>
      <w:r w:rsidRPr="00E14997">
        <w:rPr>
          <w:spacing w:val="-3"/>
        </w:rPr>
        <w:t xml:space="preserve"> </w:t>
      </w:r>
      <w:r>
        <w:t>published”.</w:t>
      </w:r>
    </w:p>
    <w:p w:rsidR="00E14997" w:rsidRDefault="00D916DC" w:rsidP="00C043C7">
      <w:pPr>
        <w:pStyle w:val="ListParagraph"/>
        <w:widowControl w:val="0"/>
        <w:numPr>
          <w:ilvl w:val="0"/>
          <w:numId w:val="10"/>
        </w:numPr>
        <w:tabs>
          <w:tab w:val="left" w:pos="0"/>
        </w:tabs>
        <w:autoSpaceDE w:val="0"/>
        <w:autoSpaceDN w:val="0"/>
        <w:spacing w:before="121" w:after="0" w:line="240" w:lineRule="auto"/>
        <w:jc w:val="both"/>
      </w:pPr>
      <w:r>
        <w:t>When low price editions/paperback edition are not supplied a certificate would</w:t>
      </w:r>
      <w:r w:rsidRPr="00E14997">
        <w:rPr>
          <w:spacing w:val="-59"/>
        </w:rPr>
        <w:t xml:space="preserve"> </w:t>
      </w:r>
      <w:r>
        <w:t>be required stating that “No low-price editions/paperback edition for the books</w:t>
      </w:r>
      <w:r w:rsidRPr="00E14997">
        <w:rPr>
          <w:spacing w:val="-59"/>
        </w:rPr>
        <w:t xml:space="preserve"> </w:t>
      </w:r>
      <w:r>
        <w:t>[mentioned</w:t>
      </w:r>
      <w:r w:rsidRPr="00E14997">
        <w:rPr>
          <w:spacing w:val="-5"/>
        </w:rPr>
        <w:t xml:space="preserve"> </w:t>
      </w:r>
      <w:r>
        <w:t>at</w:t>
      </w:r>
      <w:r w:rsidRPr="00E14997">
        <w:rPr>
          <w:spacing w:val="-3"/>
        </w:rPr>
        <w:t xml:space="preserve"> </w:t>
      </w:r>
      <w:r>
        <w:t>S.</w:t>
      </w:r>
      <w:r w:rsidRPr="00E14997">
        <w:rPr>
          <w:spacing w:val="-3"/>
        </w:rPr>
        <w:t xml:space="preserve"> </w:t>
      </w:r>
      <w:r>
        <w:t>No. --,</w:t>
      </w:r>
      <w:r w:rsidRPr="00E14997">
        <w:rPr>
          <w:spacing w:val="-3"/>
        </w:rPr>
        <w:t xml:space="preserve"> </w:t>
      </w:r>
      <w:r>
        <w:t>--,</w:t>
      </w:r>
      <w:r w:rsidRPr="00E14997">
        <w:rPr>
          <w:spacing w:val="-3"/>
        </w:rPr>
        <w:t xml:space="preserve"> </w:t>
      </w:r>
      <w:r>
        <w:t>1</w:t>
      </w:r>
      <w:r w:rsidRPr="00E14997">
        <w:rPr>
          <w:spacing w:val="1"/>
        </w:rPr>
        <w:t xml:space="preserve"> </w:t>
      </w:r>
      <w:proofErr w:type="gramStart"/>
      <w:r>
        <w:t>are</w:t>
      </w:r>
      <w:proofErr w:type="gramEnd"/>
      <w:r w:rsidRPr="00E14997">
        <w:rPr>
          <w:spacing w:val="1"/>
        </w:rPr>
        <w:t xml:space="preserve"> </w:t>
      </w:r>
      <w:r>
        <w:t>available.”</w:t>
      </w:r>
    </w:p>
    <w:p w:rsidR="00E14997" w:rsidRDefault="00D916DC" w:rsidP="00E14997">
      <w:pPr>
        <w:pStyle w:val="ListParagraph"/>
        <w:widowControl w:val="0"/>
        <w:numPr>
          <w:ilvl w:val="0"/>
          <w:numId w:val="8"/>
        </w:numPr>
        <w:tabs>
          <w:tab w:val="left" w:pos="0"/>
        </w:tabs>
        <w:autoSpaceDE w:val="0"/>
        <w:autoSpaceDN w:val="0"/>
        <w:spacing w:before="121" w:after="0" w:line="240" w:lineRule="auto"/>
      </w:pPr>
      <w:r>
        <w:t>All</w:t>
      </w:r>
      <w:r w:rsidRPr="00E14997">
        <w:rPr>
          <w:spacing w:val="-2"/>
        </w:rPr>
        <w:t xml:space="preserve"> </w:t>
      </w:r>
      <w:r>
        <w:t>orders</w:t>
      </w:r>
      <w:r w:rsidRPr="00E14997">
        <w:rPr>
          <w:spacing w:val="-2"/>
        </w:rPr>
        <w:t xml:space="preserve"> </w:t>
      </w:r>
      <w:r>
        <w:t>shall</w:t>
      </w:r>
      <w:r w:rsidRPr="00E14997">
        <w:rPr>
          <w:spacing w:val="-7"/>
        </w:rPr>
        <w:t xml:space="preserve"> </w:t>
      </w:r>
      <w:r>
        <w:t>be</w:t>
      </w:r>
      <w:r w:rsidRPr="00E14997">
        <w:rPr>
          <w:spacing w:val="1"/>
        </w:rPr>
        <w:t xml:space="preserve"> </w:t>
      </w:r>
      <w:r>
        <w:t>FOR GDC Kulgam</w:t>
      </w:r>
      <w:r w:rsidRPr="00E14997">
        <w:rPr>
          <w:spacing w:val="-1"/>
        </w:rPr>
        <w:t xml:space="preserve"> </w:t>
      </w:r>
      <w:r>
        <w:t>premises.</w:t>
      </w:r>
    </w:p>
    <w:p w:rsidR="00701574" w:rsidRDefault="00D916DC" w:rsidP="00C043C7">
      <w:pPr>
        <w:pStyle w:val="ListParagraph"/>
        <w:widowControl w:val="0"/>
        <w:numPr>
          <w:ilvl w:val="0"/>
          <w:numId w:val="8"/>
        </w:numPr>
        <w:tabs>
          <w:tab w:val="left" w:pos="0"/>
        </w:tabs>
        <w:autoSpaceDE w:val="0"/>
        <w:autoSpaceDN w:val="0"/>
        <w:spacing w:before="121" w:after="0" w:line="240" w:lineRule="auto"/>
        <w:jc w:val="both"/>
      </w:pPr>
      <w:r>
        <w:t>The</w:t>
      </w:r>
      <w:r w:rsidRPr="00E14997">
        <w:rPr>
          <w:spacing w:val="-8"/>
        </w:rPr>
        <w:t xml:space="preserve"> </w:t>
      </w:r>
      <w:r>
        <w:t>books</w:t>
      </w:r>
      <w:r w:rsidRPr="00E14997">
        <w:rPr>
          <w:spacing w:val="-11"/>
        </w:rPr>
        <w:t xml:space="preserve"> </w:t>
      </w:r>
      <w:r>
        <w:t>should</w:t>
      </w:r>
      <w:r w:rsidRPr="00E14997">
        <w:rPr>
          <w:spacing w:val="-8"/>
        </w:rPr>
        <w:t xml:space="preserve"> </w:t>
      </w:r>
      <w:r>
        <w:t>be</w:t>
      </w:r>
      <w:r w:rsidRPr="00E14997">
        <w:rPr>
          <w:spacing w:val="-7"/>
        </w:rPr>
        <w:t xml:space="preserve"> </w:t>
      </w:r>
      <w:r>
        <w:t>consigned</w:t>
      </w:r>
      <w:r w:rsidRPr="00E14997">
        <w:rPr>
          <w:spacing w:val="-8"/>
        </w:rPr>
        <w:t xml:space="preserve"> </w:t>
      </w:r>
      <w:r>
        <w:t>to</w:t>
      </w:r>
      <w:r w:rsidRPr="00E14997">
        <w:rPr>
          <w:spacing w:val="-8"/>
        </w:rPr>
        <w:t xml:space="preserve"> </w:t>
      </w:r>
      <w:r>
        <w:t>PRINCIPAL,</w:t>
      </w:r>
      <w:r w:rsidRPr="00E14997">
        <w:rPr>
          <w:spacing w:val="-11"/>
        </w:rPr>
        <w:t xml:space="preserve"> </w:t>
      </w:r>
      <w:r>
        <w:t>GOVERNMENT</w:t>
      </w:r>
      <w:r w:rsidRPr="00E14997">
        <w:rPr>
          <w:spacing w:val="-10"/>
        </w:rPr>
        <w:t xml:space="preserve"> </w:t>
      </w:r>
      <w:r>
        <w:t>DEGREE</w:t>
      </w:r>
      <w:r w:rsidRPr="00E14997">
        <w:rPr>
          <w:spacing w:val="-11"/>
        </w:rPr>
        <w:t xml:space="preserve"> </w:t>
      </w:r>
      <w:r>
        <w:t>COLLEGE</w:t>
      </w:r>
      <w:r w:rsidRPr="00E14997">
        <w:rPr>
          <w:spacing w:val="-59"/>
        </w:rPr>
        <w:t xml:space="preserve"> </w:t>
      </w:r>
      <w:r>
        <w:t xml:space="preserve">KULGAM, JAMMU AND KASHMIR, </w:t>
      </w:r>
    </w:p>
    <w:p w:rsidR="00E14997" w:rsidRDefault="00D916DC" w:rsidP="00C043C7">
      <w:pPr>
        <w:pStyle w:val="ListParagraph"/>
        <w:widowControl w:val="0"/>
        <w:tabs>
          <w:tab w:val="left" w:pos="0"/>
        </w:tabs>
        <w:autoSpaceDE w:val="0"/>
        <w:autoSpaceDN w:val="0"/>
        <w:spacing w:before="121" w:after="0" w:line="240" w:lineRule="auto"/>
        <w:jc w:val="both"/>
      </w:pPr>
      <w:r>
        <w:t>PIN: 192231, by Speed Post Parcel/Registered</w:t>
      </w:r>
      <w:r w:rsidRPr="00E14997">
        <w:rPr>
          <w:spacing w:val="1"/>
        </w:rPr>
        <w:t xml:space="preserve"> </w:t>
      </w:r>
      <w:r>
        <w:t>Parcel/Courier/Person.</w:t>
      </w:r>
      <w:r w:rsidRPr="00E14997">
        <w:rPr>
          <w:spacing w:val="-4"/>
        </w:rPr>
        <w:t xml:space="preserve"> </w:t>
      </w:r>
      <w:r>
        <w:t>Delivery</w:t>
      </w:r>
      <w:r w:rsidRPr="00E14997">
        <w:rPr>
          <w:spacing w:val="-2"/>
        </w:rPr>
        <w:t xml:space="preserve"> </w:t>
      </w:r>
      <w:r>
        <w:t>by</w:t>
      </w:r>
      <w:r w:rsidRPr="00E14997">
        <w:rPr>
          <w:spacing w:val="-2"/>
        </w:rPr>
        <w:t xml:space="preserve"> </w:t>
      </w:r>
      <w:r>
        <w:t>train is</w:t>
      </w:r>
      <w:r w:rsidRPr="00E14997">
        <w:rPr>
          <w:spacing w:val="-7"/>
        </w:rPr>
        <w:t xml:space="preserve"> </w:t>
      </w:r>
      <w:r>
        <w:t>not</w:t>
      </w:r>
      <w:r w:rsidRPr="00E14997">
        <w:rPr>
          <w:spacing w:val="-3"/>
        </w:rPr>
        <w:t xml:space="preserve"> </w:t>
      </w:r>
      <w:r>
        <w:t>accepted.</w:t>
      </w:r>
    </w:p>
    <w:p w:rsidR="00E14997" w:rsidRDefault="00D916DC" w:rsidP="00C043C7">
      <w:pPr>
        <w:pStyle w:val="ListParagraph"/>
        <w:widowControl w:val="0"/>
        <w:numPr>
          <w:ilvl w:val="0"/>
          <w:numId w:val="8"/>
        </w:numPr>
        <w:tabs>
          <w:tab w:val="left" w:pos="0"/>
        </w:tabs>
        <w:autoSpaceDE w:val="0"/>
        <w:autoSpaceDN w:val="0"/>
        <w:spacing w:before="121" w:after="0" w:line="240" w:lineRule="auto"/>
        <w:jc w:val="both"/>
      </w:pPr>
      <w:r>
        <w:t>The costs</w:t>
      </w:r>
      <w:r w:rsidRPr="00E14997">
        <w:rPr>
          <w:spacing w:val="-8"/>
        </w:rPr>
        <w:t xml:space="preserve"> </w:t>
      </w:r>
      <w:r>
        <w:t>of</w:t>
      </w:r>
      <w:r w:rsidRPr="00E14997">
        <w:rPr>
          <w:spacing w:val="-4"/>
        </w:rPr>
        <w:t xml:space="preserve"> </w:t>
      </w:r>
      <w:r>
        <w:t>packing/</w:t>
      </w:r>
      <w:r w:rsidRPr="00E14997">
        <w:rPr>
          <w:spacing w:val="-1"/>
        </w:rPr>
        <w:t xml:space="preserve"> </w:t>
      </w:r>
      <w:r>
        <w:t>flight</w:t>
      </w:r>
      <w:r w:rsidRPr="00E14997">
        <w:rPr>
          <w:spacing w:val="-4"/>
        </w:rPr>
        <w:t xml:space="preserve"> </w:t>
      </w:r>
      <w:r>
        <w:t>charges/</w:t>
      </w:r>
      <w:r w:rsidRPr="00E14997">
        <w:rPr>
          <w:spacing w:val="-4"/>
        </w:rPr>
        <w:t xml:space="preserve"> </w:t>
      </w:r>
      <w:r>
        <w:t>loading/</w:t>
      </w:r>
      <w:r w:rsidRPr="00E14997">
        <w:rPr>
          <w:spacing w:val="-4"/>
        </w:rPr>
        <w:t xml:space="preserve"> </w:t>
      </w:r>
      <w:r>
        <w:t>unloading</w:t>
      </w:r>
      <w:r w:rsidRPr="00E14997">
        <w:rPr>
          <w:spacing w:val="-5"/>
        </w:rPr>
        <w:t xml:space="preserve"> </w:t>
      </w:r>
      <w:r>
        <w:t>etc.</w:t>
      </w:r>
      <w:r w:rsidRPr="00E14997">
        <w:rPr>
          <w:spacing w:val="-3"/>
        </w:rPr>
        <w:t xml:space="preserve"> </w:t>
      </w:r>
      <w:r>
        <w:t>at</w:t>
      </w:r>
      <w:r w:rsidRPr="00E14997">
        <w:rPr>
          <w:spacing w:val="-4"/>
        </w:rPr>
        <w:t xml:space="preserve"> </w:t>
      </w:r>
      <w:r>
        <w:t>the ends</w:t>
      </w:r>
      <w:r w:rsidRPr="00E14997">
        <w:rPr>
          <w:spacing w:val="-3"/>
        </w:rPr>
        <w:t xml:space="preserve"> </w:t>
      </w:r>
      <w:r>
        <w:t>are inclusive</w:t>
      </w:r>
      <w:r w:rsidRPr="00E14997">
        <w:rPr>
          <w:spacing w:val="-59"/>
        </w:rPr>
        <w:t xml:space="preserve"> </w:t>
      </w:r>
      <w:r>
        <w:t>and shall</w:t>
      </w:r>
      <w:r w:rsidRPr="00E14997">
        <w:rPr>
          <w:spacing w:val="-1"/>
        </w:rPr>
        <w:t xml:space="preserve"> </w:t>
      </w:r>
      <w:r>
        <w:t>be</w:t>
      </w:r>
      <w:r w:rsidRPr="00E14997">
        <w:rPr>
          <w:spacing w:val="1"/>
        </w:rPr>
        <w:t xml:space="preserve"> </w:t>
      </w:r>
      <w:r>
        <w:t>borne</w:t>
      </w:r>
      <w:r w:rsidRPr="00E14997">
        <w:rPr>
          <w:spacing w:val="1"/>
        </w:rPr>
        <w:t xml:space="preserve"> </w:t>
      </w:r>
      <w:r>
        <w:t>by</w:t>
      </w:r>
      <w:r w:rsidRPr="00E14997">
        <w:rPr>
          <w:spacing w:val="-2"/>
        </w:rPr>
        <w:t xml:space="preserve"> </w:t>
      </w:r>
      <w:r>
        <w:t>the supplier.</w:t>
      </w:r>
    </w:p>
    <w:p w:rsidR="00E14997" w:rsidRDefault="00D916DC" w:rsidP="00C043C7">
      <w:pPr>
        <w:pStyle w:val="ListParagraph"/>
        <w:widowControl w:val="0"/>
        <w:numPr>
          <w:ilvl w:val="0"/>
          <w:numId w:val="8"/>
        </w:numPr>
        <w:tabs>
          <w:tab w:val="left" w:pos="0"/>
        </w:tabs>
        <w:autoSpaceDE w:val="0"/>
        <w:autoSpaceDN w:val="0"/>
        <w:spacing w:before="121" w:after="0" w:line="240" w:lineRule="auto"/>
        <w:jc w:val="both"/>
      </w:pPr>
      <w:r>
        <w:t>The prices should be correctly charged in accordance with publishers imprinted/</w:t>
      </w:r>
      <w:r w:rsidRPr="00E14997">
        <w:rPr>
          <w:spacing w:val="1"/>
        </w:rPr>
        <w:t xml:space="preserve"> </w:t>
      </w:r>
      <w:r w:rsidRPr="00E14997">
        <w:rPr>
          <w:spacing w:val="-1"/>
        </w:rPr>
        <w:t>distributor’s</w:t>
      </w:r>
      <w:r w:rsidRPr="00E14997">
        <w:rPr>
          <w:spacing w:val="-12"/>
        </w:rPr>
        <w:t xml:space="preserve"> </w:t>
      </w:r>
      <w:r w:rsidRPr="00E14997">
        <w:rPr>
          <w:spacing w:val="-1"/>
        </w:rPr>
        <w:t>catalogue.</w:t>
      </w:r>
      <w:r w:rsidRPr="00E14997">
        <w:rPr>
          <w:spacing w:val="-13"/>
        </w:rPr>
        <w:t xml:space="preserve"> </w:t>
      </w:r>
      <w:r w:rsidRPr="00E14997">
        <w:rPr>
          <w:spacing w:val="-1"/>
        </w:rPr>
        <w:t>The</w:t>
      </w:r>
      <w:r w:rsidRPr="00E14997">
        <w:rPr>
          <w:spacing w:val="-14"/>
        </w:rPr>
        <w:t xml:space="preserve"> </w:t>
      </w:r>
      <w:r w:rsidRPr="00E14997">
        <w:rPr>
          <w:spacing w:val="-1"/>
        </w:rPr>
        <w:t>books</w:t>
      </w:r>
      <w:r w:rsidRPr="00E14997">
        <w:rPr>
          <w:spacing w:val="-17"/>
        </w:rPr>
        <w:t xml:space="preserve"> </w:t>
      </w:r>
      <w:r>
        <w:t>of</w:t>
      </w:r>
      <w:r w:rsidRPr="00E14997">
        <w:rPr>
          <w:spacing w:val="-13"/>
        </w:rPr>
        <w:t xml:space="preserve"> </w:t>
      </w:r>
      <w:r>
        <w:t>which</w:t>
      </w:r>
      <w:r w:rsidRPr="00E14997">
        <w:rPr>
          <w:spacing w:val="-14"/>
        </w:rPr>
        <w:t xml:space="preserve"> </w:t>
      </w:r>
      <w:r>
        <w:t>prices</w:t>
      </w:r>
      <w:r w:rsidRPr="00E14997">
        <w:rPr>
          <w:spacing w:val="-12"/>
        </w:rPr>
        <w:t xml:space="preserve"> </w:t>
      </w:r>
      <w:r>
        <w:t>are</w:t>
      </w:r>
      <w:r w:rsidRPr="00E14997">
        <w:rPr>
          <w:spacing w:val="-14"/>
        </w:rPr>
        <w:t xml:space="preserve"> </w:t>
      </w:r>
      <w:r>
        <w:t>defaced,</w:t>
      </w:r>
      <w:r w:rsidRPr="00E14997">
        <w:rPr>
          <w:spacing w:val="-7"/>
        </w:rPr>
        <w:t xml:space="preserve"> </w:t>
      </w:r>
      <w:r>
        <w:t>erased</w:t>
      </w:r>
      <w:r w:rsidRPr="00E14997">
        <w:rPr>
          <w:spacing w:val="-9"/>
        </w:rPr>
        <w:t xml:space="preserve"> </w:t>
      </w:r>
      <w:r>
        <w:t>or</w:t>
      </w:r>
      <w:r w:rsidRPr="00E14997">
        <w:rPr>
          <w:spacing w:val="-10"/>
        </w:rPr>
        <w:t xml:space="preserve"> </w:t>
      </w:r>
      <w:r>
        <w:t>changed</w:t>
      </w:r>
      <w:r w:rsidRPr="00E14997">
        <w:rPr>
          <w:spacing w:val="-9"/>
        </w:rPr>
        <w:t xml:space="preserve"> </w:t>
      </w:r>
      <w:r>
        <w:t>with</w:t>
      </w:r>
      <w:r w:rsidRPr="00E14997">
        <w:rPr>
          <w:spacing w:val="-59"/>
        </w:rPr>
        <w:t xml:space="preserve"> </w:t>
      </w:r>
      <w:r>
        <w:t>posting</w:t>
      </w:r>
      <w:r w:rsidRPr="00E14997">
        <w:rPr>
          <w:spacing w:val="-5"/>
        </w:rPr>
        <w:t xml:space="preserve"> </w:t>
      </w:r>
      <w:r>
        <w:t>of</w:t>
      </w:r>
      <w:r w:rsidRPr="00E14997">
        <w:rPr>
          <w:spacing w:val="-3"/>
        </w:rPr>
        <w:t xml:space="preserve"> </w:t>
      </w:r>
      <w:r>
        <w:t>printed</w:t>
      </w:r>
      <w:r w:rsidRPr="00E14997">
        <w:rPr>
          <w:spacing w:val="1"/>
        </w:rPr>
        <w:t xml:space="preserve"> </w:t>
      </w:r>
      <w:r>
        <w:t>labels</w:t>
      </w:r>
      <w:r w:rsidRPr="00E14997">
        <w:rPr>
          <w:spacing w:val="-2"/>
        </w:rPr>
        <w:t xml:space="preserve"> </w:t>
      </w:r>
      <w:r>
        <w:t>will</w:t>
      </w:r>
      <w:r w:rsidRPr="00E14997">
        <w:rPr>
          <w:spacing w:val="-1"/>
        </w:rPr>
        <w:t xml:space="preserve"> </w:t>
      </w:r>
      <w:r>
        <w:t>not</w:t>
      </w:r>
      <w:r w:rsidRPr="00E14997">
        <w:rPr>
          <w:spacing w:val="-3"/>
        </w:rPr>
        <w:t xml:space="preserve"> </w:t>
      </w:r>
      <w:r>
        <w:t>be</w:t>
      </w:r>
      <w:r w:rsidRPr="00E14997">
        <w:rPr>
          <w:spacing w:val="-4"/>
        </w:rPr>
        <w:t xml:space="preserve"> </w:t>
      </w:r>
      <w:r>
        <w:t>entertained.</w:t>
      </w:r>
    </w:p>
    <w:p w:rsidR="00E14997" w:rsidRDefault="00D916DC" w:rsidP="00C043C7">
      <w:pPr>
        <w:pStyle w:val="ListParagraph"/>
        <w:widowControl w:val="0"/>
        <w:numPr>
          <w:ilvl w:val="0"/>
          <w:numId w:val="8"/>
        </w:numPr>
        <w:tabs>
          <w:tab w:val="left" w:pos="0"/>
        </w:tabs>
        <w:autoSpaceDE w:val="0"/>
        <w:autoSpaceDN w:val="0"/>
        <w:spacing w:before="121" w:after="0" w:line="240" w:lineRule="auto"/>
      </w:pPr>
      <w:r w:rsidRPr="00E14997">
        <w:rPr>
          <w:spacing w:val="-1"/>
        </w:rPr>
        <w:t>That</w:t>
      </w:r>
      <w:r w:rsidRPr="00E14997">
        <w:rPr>
          <w:spacing w:val="-15"/>
        </w:rPr>
        <w:t xml:space="preserve"> </w:t>
      </w:r>
      <w:r w:rsidRPr="00E14997">
        <w:rPr>
          <w:spacing w:val="-1"/>
        </w:rPr>
        <w:t>the</w:t>
      </w:r>
      <w:r w:rsidRPr="00E14997">
        <w:rPr>
          <w:spacing w:val="-10"/>
        </w:rPr>
        <w:t xml:space="preserve"> </w:t>
      </w:r>
      <w:r w:rsidRPr="00E14997">
        <w:rPr>
          <w:spacing w:val="-1"/>
        </w:rPr>
        <w:t>bills</w:t>
      </w:r>
      <w:r w:rsidRPr="00E14997">
        <w:rPr>
          <w:spacing w:val="-13"/>
        </w:rPr>
        <w:t xml:space="preserve"> </w:t>
      </w:r>
      <w:r w:rsidRPr="00E14997">
        <w:rPr>
          <w:spacing w:val="-1"/>
        </w:rPr>
        <w:t>in</w:t>
      </w:r>
      <w:r w:rsidRPr="00E14997">
        <w:rPr>
          <w:spacing w:val="-11"/>
        </w:rPr>
        <w:t xml:space="preserve"> </w:t>
      </w:r>
      <w:r w:rsidRPr="00E14997">
        <w:rPr>
          <w:spacing w:val="-1"/>
        </w:rPr>
        <w:t>triplicate</w:t>
      </w:r>
      <w:r w:rsidRPr="00E14997">
        <w:rPr>
          <w:spacing w:val="-10"/>
        </w:rPr>
        <w:t xml:space="preserve"> </w:t>
      </w:r>
      <w:r w:rsidRPr="00E14997">
        <w:rPr>
          <w:spacing w:val="-1"/>
        </w:rPr>
        <w:t>should</w:t>
      </w:r>
      <w:r w:rsidRPr="00E14997">
        <w:rPr>
          <w:spacing w:val="-10"/>
        </w:rPr>
        <w:t xml:space="preserve"> </w:t>
      </w:r>
      <w:r>
        <w:t>be</w:t>
      </w:r>
      <w:r w:rsidRPr="00E14997">
        <w:rPr>
          <w:spacing w:val="-11"/>
        </w:rPr>
        <w:t xml:space="preserve"> </w:t>
      </w:r>
      <w:r>
        <w:t>raised</w:t>
      </w:r>
      <w:r w:rsidRPr="00E14997">
        <w:rPr>
          <w:spacing w:val="-10"/>
        </w:rPr>
        <w:t xml:space="preserve"> </w:t>
      </w:r>
      <w:r>
        <w:t>in</w:t>
      </w:r>
      <w:r w:rsidRPr="00E14997">
        <w:rPr>
          <w:spacing w:val="-10"/>
        </w:rPr>
        <w:t xml:space="preserve"> </w:t>
      </w:r>
      <w:r>
        <w:t>the</w:t>
      </w:r>
      <w:r w:rsidRPr="00E14997">
        <w:rPr>
          <w:spacing w:val="-16"/>
        </w:rPr>
        <w:t xml:space="preserve"> </w:t>
      </w:r>
      <w:r>
        <w:t>name</w:t>
      </w:r>
      <w:r w:rsidRPr="00E14997">
        <w:rPr>
          <w:spacing w:val="-10"/>
        </w:rPr>
        <w:t xml:space="preserve"> </w:t>
      </w:r>
      <w:r>
        <w:t>of</w:t>
      </w:r>
      <w:r w:rsidRPr="00E14997">
        <w:rPr>
          <w:spacing w:val="-14"/>
        </w:rPr>
        <w:t xml:space="preserve"> </w:t>
      </w:r>
      <w:r>
        <w:t>Principal</w:t>
      </w:r>
      <w:r w:rsidRPr="00E14997">
        <w:rPr>
          <w:spacing w:val="-13"/>
        </w:rPr>
        <w:t xml:space="preserve"> </w:t>
      </w:r>
      <w:r>
        <w:t>Government</w:t>
      </w:r>
      <w:r w:rsidRPr="00E14997">
        <w:rPr>
          <w:spacing w:val="-14"/>
        </w:rPr>
        <w:t xml:space="preserve"> </w:t>
      </w:r>
      <w:r>
        <w:t>Degree</w:t>
      </w:r>
      <w:r w:rsidRPr="00E14997">
        <w:rPr>
          <w:spacing w:val="-59"/>
        </w:rPr>
        <w:t xml:space="preserve"> </w:t>
      </w:r>
      <w:r>
        <w:t>College</w:t>
      </w:r>
      <w:r w:rsidRPr="00E14997">
        <w:rPr>
          <w:spacing w:val="1"/>
        </w:rPr>
        <w:t xml:space="preserve"> </w:t>
      </w:r>
      <w:r>
        <w:t>Kulgam,</w:t>
      </w:r>
      <w:r w:rsidRPr="00E14997">
        <w:rPr>
          <w:spacing w:val="1"/>
        </w:rPr>
        <w:t xml:space="preserve"> </w:t>
      </w:r>
      <w:r>
        <w:t>J&amp;K,</w:t>
      </w:r>
      <w:r w:rsidRPr="00E14997">
        <w:rPr>
          <w:spacing w:val="1"/>
        </w:rPr>
        <w:t xml:space="preserve"> </w:t>
      </w:r>
      <w:r>
        <w:t>mentioning</w:t>
      </w:r>
      <w:r w:rsidRPr="00E14997">
        <w:rPr>
          <w:spacing w:val="1"/>
        </w:rPr>
        <w:t xml:space="preserve"> </w:t>
      </w:r>
      <w:r>
        <w:t>the</w:t>
      </w:r>
      <w:r w:rsidRPr="00E14997">
        <w:rPr>
          <w:spacing w:val="1"/>
        </w:rPr>
        <w:t xml:space="preserve"> </w:t>
      </w:r>
      <w:r>
        <w:t>order</w:t>
      </w:r>
      <w:r w:rsidRPr="00E14997">
        <w:rPr>
          <w:spacing w:val="1"/>
        </w:rPr>
        <w:t xml:space="preserve"> </w:t>
      </w:r>
      <w:r>
        <w:t>number</w:t>
      </w:r>
      <w:r w:rsidRPr="00E14997">
        <w:rPr>
          <w:spacing w:val="1"/>
        </w:rPr>
        <w:t xml:space="preserve"> </w:t>
      </w:r>
      <w:r>
        <w:t>and</w:t>
      </w:r>
      <w:r w:rsidRPr="00E14997">
        <w:rPr>
          <w:spacing w:val="1"/>
        </w:rPr>
        <w:t xml:space="preserve"> </w:t>
      </w:r>
      <w:r>
        <w:t>date,</w:t>
      </w:r>
      <w:r w:rsidRPr="00E14997">
        <w:rPr>
          <w:spacing w:val="1"/>
        </w:rPr>
        <w:t xml:space="preserve"> </w:t>
      </w:r>
      <w:r>
        <w:t>giving</w:t>
      </w:r>
      <w:r w:rsidRPr="00E14997">
        <w:rPr>
          <w:spacing w:val="1"/>
        </w:rPr>
        <w:t xml:space="preserve"> </w:t>
      </w:r>
      <w:r>
        <w:t>ISBN</w:t>
      </w:r>
      <w:r w:rsidRPr="00E14997">
        <w:rPr>
          <w:spacing w:val="1"/>
        </w:rPr>
        <w:t xml:space="preserve"> </w:t>
      </w:r>
      <w:r>
        <w:t>(if</w:t>
      </w:r>
      <w:r w:rsidRPr="00E14997">
        <w:rPr>
          <w:spacing w:val="1"/>
        </w:rPr>
        <w:t xml:space="preserve"> </w:t>
      </w:r>
      <w:r>
        <w:t>available),</w:t>
      </w:r>
      <w:r w:rsidRPr="00E14997">
        <w:rPr>
          <w:spacing w:val="-4"/>
        </w:rPr>
        <w:t xml:space="preserve"> </w:t>
      </w:r>
      <w:r>
        <w:t>author,</w:t>
      </w:r>
      <w:r w:rsidRPr="00E14997">
        <w:rPr>
          <w:spacing w:val="-3"/>
        </w:rPr>
        <w:t xml:space="preserve"> </w:t>
      </w:r>
      <w:r>
        <w:t>title,</w:t>
      </w:r>
      <w:r w:rsidRPr="00E14997">
        <w:rPr>
          <w:spacing w:val="-4"/>
        </w:rPr>
        <w:t xml:space="preserve"> </w:t>
      </w:r>
      <w:r>
        <w:t>edition,</w:t>
      </w:r>
      <w:r w:rsidRPr="00E14997">
        <w:rPr>
          <w:spacing w:val="-8"/>
        </w:rPr>
        <w:t xml:space="preserve"> </w:t>
      </w:r>
      <w:r>
        <w:t>name of</w:t>
      </w:r>
      <w:r w:rsidRPr="00E14997">
        <w:rPr>
          <w:spacing w:val="-3"/>
        </w:rPr>
        <w:t xml:space="preserve"> </w:t>
      </w:r>
      <w:r>
        <w:t>publishers,</w:t>
      </w:r>
      <w:r w:rsidRPr="00E14997">
        <w:rPr>
          <w:spacing w:val="-9"/>
        </w:rPr>
        <w:t xml:space="preserve"> </w:t>
      </w:r>
      <w:r>
        <w:t>year</w:t>
      </w:r>
      <w:r w:rsidRPr="00E14997">
        <w:rPr>
          <w:spacing w:val="-5"/>
        </w:rPr>
        <w:t xml:space="preserve"> </w:t>
      </w:r>
      <w:r>
        <w:t>of</w:t>
      </w:r>
      <w:r w:rsidRPr="00E14997">
        <w:rPr>
          <w:spacing w:val="-4"/>
        </w:rPr>
        <w:t xml:space="preserve"> </w:t>
      </w:r>
      <w:r>
        <w:t>publication</w:t>
      </w:r>
      <w:r w:rsidRPr="00E14997">
        <w:rPr>
          <w:spacing w:val="1"/>
        </w:rPr>
        <w:t xml:space="preserve"> </w:t>
      </w:r>
      <w:r>
        <w:t>and</w:t>
      </w:r>
      <w:r w:rsidRPr="00E14997">
        <w:rPr>
          <w:spacing w:val="-5"/>
        </w:rPr>
        <w:t xml:space="preserve"> </w:t>
      </w:r>
      <w:r>
        <w:t>price.</w:t>
      </w:r>
    </w:p>
    <w:p w:rsidR="00E14997" w:rsidRPr="00E14997" w:rsidRDefault="00D916DC" w:rsidP="00701574">
      <w:pPr>
        <w:pStyle w:val="ListParagraph"/>
        <w:widowControl w:val="0"/>
        <w:numPr>
          <w:ilvl w:val="0"/>
          <w:numId w:val="8"/>
        </w:numPr>
        <w:tabs>
          <w:tab w:val="left" w:pos="0"/>
          <w:tab w:val="left" w:pos="2161"/>
        </w:tabs>
        <w:autoSpaceDE w:val="0"/>
        <w:autoSpaceDN w:val="0"/>
        <w:spacing w:before="93" w:after="0" w:line="288" w:lineRule="auto"/>
        <w:ind w:right="1425"/>
        <w:jc w:val="both"/>
        <w:rPr>
          <w:sz w:val="21"/>
        </w:rPr>
      </w:pPr>
      <w:r>
        <w:t>Banker</w:t>
      </w:r>
      <w:r w:rsidRPr="00E14997">
        <w:rPr>
          <w:spacing w:val="-2"/>
        </w:rPr>
        <w:t xml:space="preserve"> </w:t>
      </w:r>
      <w:r>
        <w:t>of</w:t>
      </w:r>
      <w:r w:rsidRPr="00E14997">
        <w:rPr>
          <w:spacing w:val="-4"/>
        </w:rPr>
        <w:t xml:space="preserve"> </w:t>
      </w:r>
      <w:r>
        <w:t>the college</w:t>
      </w:r>
      <w:r w:rsidRPr="00E14997">
        <w:rPr>
          <w:spacing w:val="-1"/>
        </w:rPr>
        <w:t xml:space="preserve"> </w:t>
      </w:r>
      <w:r>
        <w:t>is</w:t>
      </w:r>
      <w:r w:rsidRPr="00E14997">
        <w:rPr>
          <w:spacing w:val="-3"/>
        </w:rPr>
        <w:t xml:space="preserve"> </w:t>
      </w:r>
      <w:r>
        <w:t>“Jammu</w:t>
      </w:r>
      <w:r w:rsidRPr="00E14997">
        <w:rPr>
          <w:spacing w:val="-5"/>
        </w:rPr>
        <w:t xml:space="preserve"> </w:t>
      </w:r>
      <w:r>
        <w:t>and Kashmir</w:t>
      </w:r>
      <w:r w:rsidRPr="00E14997">
        <w:rPr>
          <w:spacing w:val="-2"/>
        </w:rPr>
        <w:t xml:space="preserve"> </w:t>
      </w:r>
      <w:r>
        <w:t>Bank,</w:t>
      </w:r>
      <w:r w:rsidRPr="00E14997">
        <w:rPr>
          <w:spacing w:val="-1"/>
        </w:rPr>
        <w:t xml:space="preserve"> </w:t>
      </w:r>
      <w:r>
        <w:t>Kulgam,</w:t>
      </w:r>
      <w:r w:rsidRPr="00E14997">
        <w:rPr>
          <w:spacing w:val="-4"/>
        </w:rPr>
        <w:t xml:space="preserve"> </w:t>
      </w:r>
      <w:r>
        <w:t>192231”</w:t>
      </w:r>
    </w:p>
    <w:p w:rsidR="00E14997" w:rsidRDefault="00E14997" w:rsidP="00C043C7">
      <w:pPr>
        <w:pStyle w:val="ListParagraph"/>
        <w:widowControl w:val="0"/>
        <w:numPr>
          <w:ilvl w:val="0"/>
          <w:numId w:val="8"/>
        </w:numPr>
        <w:tabs>
          <w:tab w:val="left" w:pos="0"/>
          <w:tab w:val="left" w:pos="2161"/>
        </w:tabs>
        <w:autoSpaceDE w:val="0"/>
        <w:autoSpaceDN w:val="0"/>
        <w:spacing w:before="93" w:after="0" w:line="288" w:lineRule="auto"/>
        <w:ind w:right="142"/>
        <w:jc w:val="both"/>
        <w:rPr>
          <w:sz w:val="21"/>
        </w:rPr>
      </w:pPr>
      <w:r w:rsidRPr="00E14997">
        <w:rPr>
          <w:sz w:val="21"/>
        </w:rPr>
        <w:t xml:space="preserve"> </w:t>
      </w:r>
      <w:r w:rsidR="00D916DC" w:rsidRPr="00E14997">
        <w:rPr>
          <w:sz w:val="21"/>
        </w:rPr>
        <w:t>All th</w:t>
      </w:r>
      <w:r w:rsidR="00D916DC" w:rsidRPr="00E14997">
        <w:rPr>
          <w:spacing w:val="1"/>
          <w:sz w:val="21"/>
        </w:rPr>
        <w:t xml:space="preserve">e </w:t>
      </w:r>
      <w:r w:rsidR="00D916DC" w:rsidRPr="00E14997">
        <w:rPr>
          <w:sz w:val="21"/>
        </w:rPr>
        <w:t>payment</w:t>
      </w:r>
      <w:r w:rsidR="00D916DC" w:rsidRPr="00E14997">
        <w:rPr>
          <w:spacing w:val="1"/>
          <w:sz w:val="21"/>
        </w:rPr>
        <w:t xml:space="preserve">s </w:t>
      </w:r>
      <w:r w:rsidR="00D916DC" w:rsidRPr="00E14997">
        <w:rPr>
          <w:sz w:val="21"/>
        </w:rPr>
        <w:t>will be mad</w:t>
      </w:r>
      <w:r w:rsidR="00D916DC" w:rsidRPr="00E14997">
        <w:rPr>
          <w:spacing w:val="1"/>
          <w:sz w:val="21"/>
        </w:rPr>
        <w:t xml:space="preserve">e </w:t>
      </w:r>
      <w:r w:rsidR="00D916DC" w:rsidRPr="00E14997">
        <w:rPr>
          <w:sz w:val="21"/>
        </w:rPr>
        <w:t>in Indian Rupee</w:t>
      </w:r>
      <w:r w:rsidR="00D916DC" w:rsidRPr="00E14997">
        <w:rPr>
          <w:spacing w:val="1"/>
          <w:sz w:val="21"/>
        </w:rPr>
        <w:t xml:space="preserve">s </w:t>
      </w:r>
      <w:r w:rsidR="00D916DC" w:rsidRPr="00E14997">
        <w:rPr>
          <w:sz w:val="21"/>
        </w:rPr>
        <w:t>an</w:t>
      </w:r>
      <w:r w:rsidR="00D916DC" w:rsidRPr="00E14997">
        <w:rPr>
          <w:spacing w:val="1"/>
          <w:sz w:val="21"/>
        </w:rPr>
        <w:t xml:space="preserve">d </w:t>
      </w:r>
      <w:r w:rsidR="00D916DC" w:rsidRPr="00E14997">
        <w:rPr>
          <w:sz w:val="21"/>
        </w:rPr>
        <w:t>the paymen</w:t>
      </w:r>
      <w:r w:rsidR="00D916DC" w:rsidRPr="00E14997">
        <w:rPr>
          <w:spacing w:val="1"/>
          <w:sz w:val="21"/>
        </w:rPr>
        <w:t xml:space="preserve">t </w:t>
      </w:r>
      <w:r w:rsidR="00D916DC" w:rsidRPr="00E14997">
        <w:rPr>
          <w:sz w:val="21"/>
        </w:rPr>
        <w:t>wil</w:t>
      </w:r>
      <w:r w:rsidR="00D916DC" w:rsidRPr="00E14997">
        <w:rPr>
          <w:spacing w:val="1"/>
          <w:sz w:val="21"/>
        </w:rPr>
        <w:t xml:space="preserve">l </w:t>
      </w:r>
      <w:r w:rsidR="00D916DC" w:rsidRPr="00E14997">
        <w:rPr>
          <w:sz w:val="21"/>
        </w:rPr>
        <w:t>be release</w:t>
      </w:r>
      <w:r w:rsidR="00D916DC" w:rsidRPr="00E14997">
        <w:rPr>
          <w:spacing w:val="1"/>
          <w:sz w:val="21"/>
        </w:rPr>
        <w:t xml:space="preserve">d </w:t>
      </w:r>
      <w:r w:rsidR="00D916DC" w:rsidRPr="00E14997">
        <w:rPr>
          <w:sz w:val="21"/>
        </w:rPr>
        <w:t>o</w:t>
      </w:r>
      <w:r w:rsidR="00D916DC" w:rsidRPr="00E14997">
        <w:rPr>
          <w:spacing w:val="-56"/>
          <w:sz w:val="21"/>
        </w:rPr>
        <w:t>n</w:t>
      </w:r>
      <w:r w:rsidR="00C043C7">
        <w:rPr>
          <w:spacing w:val="-56"/>
          <w:sz w:val="21"/>
        </w:rPr>
        <w:t xml:space="preserve"> </w:t>
      </w:r>
      <w:r w:rsidR="00D916DC" w:rsidRPr="00E14997">
        <w:rPr>
          <w:sz w:val="21"/>
        </w:rPr>
        <w:t>successfu</w:t>
      </w:r>
      <w:r w:rsidR="00D916DC" w:rsidRPr="00E14997">
        <w:rPr>
          <w:spacing w:val="-4"/>
          <w:sz w:val="21"/>
        </w:rPr>
        <w:t xml:space="preserve">l </w:t>
      </w:r>
      <w:r w:rsidR="00D916DC" w:rsidRPr="00E14997">
        <w:rPr>
          <w:sz w:val="21"/>
        </w:rPr>
        <w:t>deliver</w:t>
      </w:r>
      <w:r w:rsidR="00D916DC" w:rsidRPr="00E14997">
        <w:rPr>
          <w:spacing w:val="-2"/>
          <w:sz w:val="21"/>
        </w:rPr>
        <w:t xml:space="preserve">y </w:t>
      </w:r>
      <w:r w:rsidR="00D916DC" w:rsidRPr="00E14997">
        <w:rPr>
          <w:sz w:val="21"/>
        </w:rPr>
        <w:t>an</w:t>
      </w:r>
      <w:r w:rsidR="00D916DC" w:rsidRPr="00E14997">
        <w:rPr>
          <w:spacing w:val="-3"/>
          <w:sz w:val="21"/>
        </w:rPr>
        <w:t xml:space="preserve">d </w:t>
      </w:r>
      <w:r w:rsidR="00D916DC" w:rsidRPr="00E14997">
        <w:rPr>
          <w:sz w:val="21"/>
        </w:rPr>
        <w:t>receip</w:t>
      </w:r>
      <w:r w:rsidR="00D916DC" w:rsidRPr="00E14997">
        <w:rPr>
          <w:spacing w:val="-1"/>
          <w:sz w:val="21"/>
        </w:rPr>
        <w:t xml:space="preserve">t </w:t>
      </w:r>
      <w:r w:rsidR="00D916DC" w:rsidRPr="00E14997">
        <w:rPr>
          <w:sz w:val="21"/>
        </w:rPr>
        <w:t>of book</w:t>
      </w:r>
      <w:r w:rsidR="00D916DC" w:rsidRPr="00E14997">
        <w:rPr>
          <w:spacing w:val="1"/>
          <w:sz w:val="21"/>
        </w:rPr>
        <w:t xml:space="preserve">s </w:t>
      </w:r>
      <w:r w:rsidR="00D916DC" w:rsidRPr="00E14997">
        <w:rPr>
          <w:sz w:val="21"/>
        </w:rPr>
        <w:t>in-acceptabl</w:t>
      </w:r>
      <w:r w:rsidR="00D916DC" w:rsidRPr="00E14997">
        <w:rPr>
          <w:spacing w:val="2"/>
          <w:sz w:val="21"/>
        </w:rPr>
        <w:t xml:space="preserve">e </w:t>
      </w:r>
      <w:r w:rsidR="00D916DC" w:rsidRPr="00E14997">
        <w:rPr>
          <w:sz w:val="21"/>
        </w:rPr>
        <w:t>condition</w:t>
      </w:r>
      <w:r w:rsidR="00D916DC" w:rsidRPr="00E14997">
        <w:rPr>
          <w:spacing w:val="-1"/>
          <w:sz w:val="21"/>
        </w:rPr>
        <w:t xml:space="preserve">s </w:t>
      </w:r>
      <w:r w:rsidR="00D916DC" w:rsidRPr="00E14997">
        <w:rPr>
          <w:sz w:val="21"/>
        </w:rPr>
        <w:t>a</w:t>
      </w:r>
      <w:r w:rsidR="00D916DC" w:rsidRPr="00E14997">
        <w:rPr>
          <w:spacing w:val="-1"/>
          <w:sz w:val="21"/>
        </w:rPr>
        <w:t xml:space="preserve">t </w:t>
      </w:r>
      <w:r w:rsidR="00D916DC" w:rsidRPr="00E14997">
        <w:rPr>
          <w:sz w:val="21"/>
        </w:rPr>
        <w:t>th</w:t>
      </w:r>
      <w:r w:rsidR="00D916DC" w:rsidRPr="00E14997">
        <w:rPr>
          <w:spacing w:val="-3"/>
          <w:sz w:val="21"/>
        </w:rPr>
        <w:t xml:space="preserve">e </w:t>
      </w:r>
      <w:r w:rsidR="00D916DC" w:rsidRPr="00E14997">
        <w:rPr>
          <w:sz w:val="21"/>
        </w:rPr>
        <w:t>colleg</w:t>
      </w:r>
      <w:r w:rsidR="00D916DC" w:rsidRPr="00E14997">
        <w:rPr>
          <w:spacing w:val="-4"/>
          <w:sz w:val="21"/>
        </w:rPr>
        <w:t xml:space="preserve">e </w:t>
      </w:r>
      <w:r w:rsidR="00D916DC" w:rsidRPr="00E14997">
        <w:rPr>
          <w:sz w:val="21"/>
        </w:rPr>
        <w:t>library.</w:t>
      </w:r>
    </w:p>
    <w:p w:rsidR="00E14997" w:rsidRPr="00E14997" w:rsidRDefault="00D916DC" w:rsidP="00C043C7">
      <w:pPr>
        <w:pStyle w:val="ListParagraph"/>
        <w:widowControl w:val="0"/>
        <w:numPr>
          <w:ilvl w:val="0"/>
          <w:numId w:val="8"/>
        </w:numPr>
        <w:tabs>
          <w:tab w:val="left" w:pos="0"/>
          <w:tab w:val="left" w:pos="2161"/>
          <w:tab w:val="left" w:pos="9781"/>
        </w:tabs>
        <w:autoSpaceDE w:val="0"/>
        <w:autoSpaceDN w:val="0"/>
        <w:spacing w:before="93" w:after="0" w:line="288" w:lineRule="auto"/>
        <w:rPr>
          <w:sz w:val="21"/>
        </w:rPr>
      </w:pPr>
      <w:r>
        <w:t>If a book supplied is a defective one or not as per order, it is to be lifted back by the</w:t>
      </w:r>
      <w:r w:rsidRPr="00E14997">
        <w:rPr>
          <w:spacing w:val="-59"/>
        </w:rPr>
        <w:t xml:space="preserve"> </w:t>
      </w:r>
      <w:r>
        <w:t>supplier</w:t>
      </w:r>
      <w:r w:rsidRPr="00E14997">
        <w:rPr>
          <w:spacing w:val="-1"/>
        </w:rPr>
        <w:t xml:space="preserve"> </w:t>
      </w:r>
      <w:r>
        <w:t>himself.</w:t>
      </w:r>
    </w:p>
    <w:p w:rsidR="00E14997" w:rsidRPr="00E14997" w:rsidRDefault="00D916DC" w:rsidP="00C043C7">
      <w:pPr>
        <w:pStyle w:val="ListParagraph"/>
        <w:widowControl w:val="0"/>
        <w:numPr>
          <w:ilvl w:val="0"/>
          <w:numId w:val="8"/>
        </w:numPr>
        <w:tabs>
          <w:tab w:val="left" w:pos="0"/>
          <w:tab w:val="left" w:pos="2161"/>
          <w:tab w:val="left" w:pos="9781"/>
        </w:tabs>
        <w:autoSpaceDE w:val="0"/>
        <w:autoSpaceDN w:val="0"/>
        <w:spacing w:before="93" w:after="0" w:line="288" w:lineRule="auto"/>
        <w:jc w:val="both"/>
        <w:rPr>
          <w:sz w:val="21"/>
        </w:rPr>
      </w:pPr>
      <w:r>
        <w:t>No</w:t>
      </w:r>
      <w:r w:rsidRPr="00E14997">
        <w:rPr>
          <w:spacing w:val="-1"/>
        </w:rPr>
        <w:t xml:space="preserve"> </w:t>
      </w:r>
      <w:r>
        <w:t>interest</w:t>
      </w:r>
      <w:r w:rsidRPr="00E14997">
        <w:rPr>
          <w:spacing w:val="-5"/>
        </w:rPr>
        <w:t xml:space="preserve"> </w:t>
      </w:r>
      <w:r>
        <w:t>would</w:t>
      </w:r>
      <w:r w:rsidRPr="00E14997">
        <w:rPr>
          <w:spacing w:val="-1"/>
        </w:rPr>
        <w:t xml:space="preserve"> </w:t>
      </w:r>
      <w:r>
        <w:t>be payable</w:t>
      </w:r>
      <w:r w:rsidRPr="00E14997">
        <w:rPr>
          <w:spacing w:val="-1"/>
        </w:rPr>
        <w:t xml:space="preserve"> </w:t>
      </w:r>
      <w:r>
        <w:t>on</w:t>
      </w:r>
      <w:r w:rsidRPr="00E14997">
        <w:rPr>
          <w:spacing w:val="-6"/>
        </w:rPr>
        <w:t xml:space="preserve"> </w:t>
      </w:r>
      <w:r>
        <w:t>amount</w:t>
      </w:r>
      <w:r w:rsidRPr="00E14997">
        <w:rPr>
          <w:spacing w:val="-5"/>
        </w:rPr>
        <w:t xml:space="preserve"> </w:t>
      </w:r>
      <w:r>
        <w:t>paid by</w:t>
      </w:r>
      <w:r w:rsidRPr="00E14997">
        <w:rPr>
          <w:spacing w:val="-4"/>
        </w:rPr>
        <w:t xml:space="preserve"> </w:t>
      </w:r>
      <w:r>
        <w:t>the</w:t>
      </w:r>
      <w:r w:rsidRPr="00E14997">
        <w:rPr>
          <w:spacing w:val="-6"/>
        </w:rPr>
        <w:t xml:space="preserve"> </w:t>
      </w:r>
      <w:r>
        <w:t>subscription agent</w:t>
      </w:r>
      <w:r w:rsidRPr="00E14997">
        <w:rPr>
          <w:spacing w:val="-5"/>
        </w:rPr>
        <w:t xml:space="preserve"> </w:t>
      </w:r>
      <w:r>
        <w:t>to</w:t>
      </w:r>
      <w:r w:rsidRPr="00E14997">
        <w:rPr>
          <w:spacing w:val="-1"/>
        </w:rPr>
        <w:t xml:space="preserve"> </w:t>
      </w:r>
      <w:r>
        <w:t>the</w:t>
      </w:r>
      <w:r w:rsidRPr="00E14997">
        <w:rPr>
          <w:spacing w:val="-58"/>
        </w:rPr>
        <w:t xml:space="preserve"> </w:t>
      </w:r>
      <w:r>
        <w:t>publisher</w:t>
      </w:r>
      <w:r w:rsidRPr="00E14997">
        <w:rPr>
          <w:spacing w:val="-6"/>
        </w:rPr>
        <w:t xml:space="preserve"> </w:t>
      </w:r>
      <w:r>
        <w:t>of</w:t>
      </w:r>
      <w:r w:rsidRPr="00E14997">
        <w:rPr>
          <w:spacing w:val="-3"/>
        </w:rPr>
        <w:t xml:space="preserve"> </w:t>
      </w:r>
      <w:r>
        <w:t>a</w:t>
      </w:r>
      <w:r w:rsidRPr="00E14997">
        <w:rPr>
          <w:spacing w:val="1"/>
        </w:rPr>
        <w:t xml:space="preserve"> </w:t>
      </w:r>
      <w:r>
        <w:t>journal</w:t>
      </w:r>
      <w:r w:rsidRPr="00E14997">
        <w:rPr>
          <w:spacing w:val="-1"/>
        </w:rPr>
        <w:t xml:space="preserve"> </w:t>
      </w:r>
      <w:r>
        <w:t>on</w:t>
      </w:r>
      <w:r w:rsidRPr="00E14997">
        <w:rPr>
          <w:spacing w:val="-5"/>
        </w:rPr>
        <w:t xml:space="preserve"> </w:t>
      </w:r>
      <w:r>
        <w:t>account</w:t>
      </w:r>
      <w:r w:rsidRPr="00E14997">
        <w:rPr>
          <w:spacing w:val="-3"/>
        </w:rPr>
        <w:t xml:space="preserve"> </w:t>
      </w:r>
      <w:r>
        <w:t>of</w:t>
      </w:r>
      <w:r w:rsidRPr="00E14997">
        <w:rPr>
          <w:spacing w:val="-3"/>
        </w:rPr>
        <w:t xml:space="preserve"> </w:t>
      </w:r>
      <w:r>
        <w:t>delay</w:t>
      </w:r>
      <w:r w:rsidRPr="00E14997">
        <w:rPr>
          <w:spacing w:val="-2"/>
        </w:rPr>
        <w:t xml:space="preserve"> </w:t>
      </w:r>
      <w:r>
        <w:t>in</w:t>
      </w:r>
      <w:r w:rsidRPr="00E14997">
        <w:rPr>
          <w:spacing w:val="-4"/>
        </w:rPr>
        <w:t xml:space="preserve"> </w:t>
      </w:r>
      <w:r>
        <w:t>payment</w:t>
      </w:r>
      <w:r w:rsidRPr="00E14997">
        <w:rPr>
          <w:spacing w:val="-4"/>
        </w:rPr>
        <w:t xml:space="preserve"> </w:t>
      </w:r>
      <w:r>
        <w:t>by</w:t>
      </w:r>
      <w:r w:rsidRPr="00E14997">
        <w:rPr>
          <w:spacing w:val="-2"/>
        </w:rPr>
        <w:t xml:space="preserve"> </w:t>
      </w:r>
      <w:r>
        <w:t>the</w:t>
      </w:r>
      <w:r w:rsidRPr="00E14997">
        <w:rPr>
          <w:spacing w:val="1"/>
        </w:rPr>
        <w:t xml:space="preserve"> </w:t>
      </w:r>
      <w:r>
        <w:t>institute.</w:t>
      </w:r>
    </w:p>
    <w:p w:rsidR="00E14997" w:rsidRPr="00E14997" w:rsidRDefault="00D916DC" w:rsidP="00C043C7">
      <w:pPr>
        <w:pStyle w:val="ListParagraph"/>
        <w:widowControl w:val="0"/>
        <w:numPr>
          <w:ilvl w:val="0"/>
          <w:numId w:val="8"/>
        </w:numPr>
        <w:tabs>
          <w:tab w:val="left" w:pos="0"/>
          <w:tab w:val="left" w:pos="2161"/>
        </w:tabs>
        <w:autoSpaceDE w:val="0"/>
        <w:autoSpaceDN w:val="0"/>
        <w:spacing w:before="93" w:after="0" w:line="288" w:lineRule="auto"/>
        <w:jc w:val="both"/>
        <w:rPr>
          <w:sz w:val="21"/>
        </w:rPr>
      </w:pPr>
      <w:r>
        <w:t>The certificate on the body of all invoices should be provided as “Certified that prices</w:t>
      </w:r>
      <w:r w:rsidRPr="00E14997">
        <w:rPr>
          <w:spacing w:val="-59"/>
        </w:rPr>
        <w:t xml:space="preserve"> </w:t>
      </w:r>
      <w:r>
        <w:t>are</w:t>
      </w:r>
      <w:r w:rsidRPr="00E14997">
        <w:rPr>
          <w:spacing w:val="-5"/>
        </w:rPr>
        <w:t xml:space="preserve"> </w:t>
      </w:r>
      <w:r>
        <w:t>according</w:t>
      </w:r>
      <w:r w:rsidRPr="00E14997">
        <w:rPr>
          <w:spacing w:val="-5"/>
        </w:rPr>
        <w:t xml:space="preserve"> </w:t>
      </w:r>
      <w:r>
        <w:t>to the contract</w:t>
      </w:r>
      <w:r w:rsidRPr="00E14997">
        <w:rPr>
          <w:spacing w:val="-4"/>
        </w:rPr>
        <w:t xml:space="preserve"> </w:t>
      </w:r>
      <w:r>
        <w:t>entered</w:t>
      </w:r>
      <w:r w:rsidRPr="00E14997">
        <w:rPr>
          <w:spacing w:val="1"/>
        </w:rPr>
        <w:t xml:space="preserve"> </w:t>
      </w:r>
      <w:r>
        <w:t>between the Suppliers</w:t>
      </w:r>
      <w:r w:rsidRPr="00E14997">
        <w:rPr>
          <w:spacing w:val="-3"/>
        </w:rPr>
        <w:t xml:space="preserve"> </w:t>
      </w:r>
      <w:r>
        <w:t>and College”.</w:t>
      </w:r>
    </w:p>
    <w:p w:rsidR="00E14997" w:rsidRPr="00E14997" w:rsidRDefault="00D916DC" w:rsidP="00C043C7">
      <w:pPr>
        <w:pStyle w:val="ListParagraph"/>
        <w:widowControl w:val="0"/>
        <w:numPr>
          <w:ilvl w:val="0"/>
          <w:numId w:val="8"/>
        </w:numPr>
        <w:tabs>
          <w:tab w:val="left" w:pos="0"/>
          <w:tab w:val="left" w:pos="2161"/>
          <w:tab w:val="left" w:pos="9781"/>
        </w:tabs>
        <w:autoSpaceDE w:val="0"/>
        <w:autoSpaceDN w:val="0"/>
        <w:spacing w:before="93" w:after="0" w:line="288" w:lineRule="auto"/>
        <w:jc w:val="both"/>
        <w:rPr>
          <w:sz w:val="21"/>
        </w:rPr>
      </w:pPr>
      <w:r>
        <w:t>The price proof for all the books, except for the books with printed price, must be</w:t>
      </w:r>
      <w:r w:rsidRPr="00E14997">
        <w:rPr>
          <w:spacing w:val="1"/>
        </w:rPr>
        <w:t xml:space="preserve"> </w:t>
      </w:r>
      <w:r>
        <w:t>enclosed</w:t>
      </w:r>
      <w:r w:rsidRPr="00E14997">
        <w:rPr>
          <w:spacing w:val="-9"/>
        </w:rPr>
        <w:t xml:space="preserve"> </w:t>
      </w:r>
      <w:r>
        <w:t>along</w:t>
      </w:r>
      <w:r w:rsidRPr="00E14997">
        <w:rPr>
          <w:spacing w:val="-13"/>
        </w:rPr>
        <w:t xml:space="preserve"> </w:t>
      </w:r>
      <w:r>
        <w:t>with</w:t>
      </w:r>
      <w:r w:rsidRPr="00E14997">
        <w:rPr>
          <w:spacing w:val="-8"/>
        </w:rPr>
        <w:t xml:space="preserve"> </w:t>
      </w:r>
      <w:r>
        <w:t>the</w:t>
      </w:r>
      <w:r w:rsidRPr="00E14997">
        <w:rPr>
          <w:spacing w:val="-9"/>
        </w:rPr>
        <w:t xml:space="preserve"> </w:t>
      </w:r>
      <w:r>
        <w:t>bill</w:t>
      </w:r>
      <w:r w:rsidRPr="00E14997">
        <w:rPr>
          <w:spacing w:val="-10"/>
        </w:rPr>
        <w:t xml:space="preserve"> </w:t>
      </w:r>
      <w:r>
        <w:t>in</w:t>
      </w:r>
      <w:r w:rsidRPr="00E14997">
        <w:rPr>
          <w:spacing w:val="-8"/>
        </w:rPr>
        <w:t xml:space="preserve"> </w:t>
      </w:r>
      <w:r>
        <w:t>support</w:t>
      </w:r>
      <w:r w:rsidRPr="00E14997">
        <w:rPr>
          <w:spacing w:val="-12"/>
        </w:rPr>
        <w:t xml:space="preserve"> </w:t>
      </w:r>
      <w:r>
        <w:t>of</w:t>
      </w:r>
      <w:r w:rsidRPr="00E14997">
        <w:rPr>
          <w:spacing w:val="-13"/>
        </w:rPr>
        <w:t xml:space="preserve"> </w:t>
      </w:r>
      <w:r>
        <w:t>prices</w:t>
      </w:r>
      <w:r w:rsidRPr="00E14997">
        <w:rPr>
          <w:spacing w:val="-11"/>
        </w:rPr>
        <w:t xml:space="preserve"> </w:t>
      </w:r>
      <w:r>
        <w:t>charged.</w:t>
      </w:r>
      <w:r w:rsidRPr="00E14997">
        <w:rPr>
          <w:spacing w:val="-12"/>
        </w:rPr>
        <w:t xml:space="preserve"> </w:t>
      </w:r>
      <w:r>
        <w:t>Book</w:t>
      </w:r>
      <w:r w:rsidRPr="00E14997">
        <w:rPr>
          <w:spacing w:val="-12"/>
        </w:rPr>
        <w:t xml:space="preserve"> </w:t>
      </w:r>
      <w:r>
        <w:t>suppliers</w:t>
      </w:r>
      <w:r w:rsidRPr="00E14997">
        <w:rPr>
          <w:spacing w:val="-11"/>
        </w:rPr>
        <w:t xml:space="preserve"> </w:t>
      </w:r>
      <w:r>
        <w:t>have</w:t>
      </w:r>
      <w:r w:rsidRPr="00E14997">
        <w:rPr>
          <w:spacing w:val="-8"/>
        </w:rPr>
        <w:t xml:space="preserve"> </w:t>
      </w:r>
      <w:r>
        <w:t>to</w:t>
      </w:r>
      <w:r w:rsidRPr="00E14997">
        <w:rPr>
          <w:spacing w:val="-8"/>
        </w:rPr>
        <w:t xml:space="preserve"> </w:t>
      </w:r>
      <w:r>
        <w:t>attach</w:t>
      </w:r>
      <w:r w:rsidRPr="00E14997">
        <w:rPr>
          <w:spacing w:val="-59"/>
        </w:rPr>
        <w:t xml:space="preserve"> </w:t>
      </w:r>
      <w:r>
        <w:t>documentary evidence i.e. a copy of original publisher's invoice duly signed by them</w:t>
      </w:r>
      <w:r w:rsidRPr="00E14997">
        <w:rPr>
          <w:spacing w:val="1"/>
        </w:rPr>
        <w:t xml:space="preserve"> </w:t>
      </w:r>
      <w:r>
        <w:t>for the price(s) proof in case of foreign/Indian publications where price of the book(s)</w:t>
      </w:r>
      <w:r w:rsidRPr="00E14997">
        <w:rPr>
          <w:spacing w:val="1"/>
        </w:rPr>
        <w:t xml:space="preserve"> </w:t>
      </w:r>
      <w:r>
        <w:t>is not printed. No other documents such as copy of Books in Print, website price,</w:t>
      </w:r>
      <w:r w:rsidRPr="00E14997">
        <w:rPr>
          <w:spacing w:val="1"/>
        </w:rPr>
        <w:t xml:space="preserve"> </w:t>
      </w:r>
      <w:r>
        <w:t>printed</w:t>
      </w:r>
      <w:r w:rsidRPr="00E14997">
        <w:rPr>
          <w:spacing w:val="1"/>
        </w:rPr>
        <w:t xml:space="preserve"> </w:t>
      </w:r>
      <w:r>
        <w:t>Catalogues</w:t>
      </w:r>
      <w:r w:rsidRPr="00E14997">
        <w:rPr>
          <w:spacing w:val="1"/>
        </w:rPr>
        <w:t xml:space="preserve"> </w:t>
      </w:r>
      <w:r>
        <w:t>price</w:t>
      </w:r>
      <w:r w:rsidRPr="00E14997">
        <w:rPr>
          <w:spacing w:val="1"/>
        </w:rPr>
        <w:t xml:space="preserve"> </w:t>
      </w:r>
      <w:r>
        <w:t>list,</w:t>
      </w:r>
      <w:r w:rsidRPr="00E14997">
        <w:rPr>
          <w:spacing w:val="1"/>
        </w:rPr>
        <w:t xml:space="preserve"> </w:t>
      </w:r>
      <w:r>
        <w:t>price</w:t>
      </w:r>
      <w:r w:rsidRPr="00E14997">
        <w:rPr>
          <w:spacing w:val="1"/>
        </w:rPr>
        <w:t xml:space="preserve"> </w:t>
      </w:r>
      <w:r>
        <w:t>proof</w:t>
      </w:r>
      <w:r w:rsidRPr="00E14997">
        <w:rPr>
          <w:spacing w:val="1"/>
        </w:rPr>
        <w:t xml:space="preserve"> </w:t>
      </w:r>
      <w:r>
        <w:t>issued</w:t>
      </w:r>
      <w:r w:rsidRPr="00E14997">
        <w:rPr>
          <w:spacing w:val="1"/>
        </w:rPr>
        <w:t xml:space="preserve"> </w:t>
      </w:r>
      <w:r>
        <w:t>by</w:t>
      </w:r>
      <w:r w:rsidRPr="00E14997">
        <w:rPr>
          <w:spacing w:val="1"/>
        </w:rPr>
        <w:t xml:space="preserve"> </w:t>
      </w:r>
      <w:r>
        <w:t>the</w:t>
      </w:r>
      <w:r w:rsidRPr="00E14997">
        <w:rPr>
          <w:spacing w:val="1"/>
        </w:rPr>
        <w:t xml:space="preserve"> </w:t>
      </w:r>
      <w:r>
        <w:t>local</w:t>
      </w:r>
      <w:r w:rsidRPr="00E14997">
        <w:rPr>
          <w:spacing w:val="1"/>
        </w:rPr>
        <w:t xml:space="preserve"> </w:t>
      </w:r>
      <w:r>
        <w:t>book</w:t>
      </w:r>
      <w:r w:rsidRPr="00E14997">
        <w:rPr>
          <w:spacing w:val="1"/>
        </w:rPr>
        <w:t xml:space="preserve"> </w:t>
      </w:r>
      <w:r>
        <w:t>suppliers</w:t>
      </w:r>
      <w:r w:rsidRPr="00E14997">
        <w:rPr>
          <w:spacing w:val="1"/>
        </w:rPr>
        <w:t xml:space="preserve"> </w:t>
      </w:r>
      <w:r>
        <w:t>or</w:t>
      </w:r>
      <w:r w:rsidRPr="00E14997">
        <w:rPr>
          <w:spacing w:val="1"/>
        </w:rPr>
        <w:t xml:space="preserve"> </w:t>
      </w:r>
      <w:r>
        <w:t>distributors</w:t>
      </w:r>
      <w:r w:rsidRPr="00E14997">
        <w:rPr>
          <w:spacing w:val="-3"/>
        </w:rPr>
        <w:t xml:space="preserve"> </w:t>
      </w:r>
      <w:r>
        <w:t>will</w:t>
      </w:r>
      <w:r w:rsidRPr="00E14997">
        <w:rPr>
          <w:spacing w:val="-6"/>
        </w:rPr>
        <w:t xml:space="preserve"> </w:t>
      </w:r>
      <w:r>
        <w:t>be</w:t>
      </w:r>
      <w:r w:rsidRPr="00E14997">
        <w:rPr>
          <w:spacing w:val="-4"/>
        </w:rPr>
        <w:t xml:space="preserve"> </w:t>
      </w:r>
      <w:r>
        <w:t>entertained.</w:t>
      </w:r>
    </w:p>
    <w:p w:rsidR="00E14997" w:rsidRPr="00E14997" w:rsidRDefault="00D916DC" w:rsidP="00C043C7">
      <w:pPr>
        <w:pStyle w:val="ListParagraph"/>
        <w:widowControl w:val="0"/>
        <w:numPr>
          <w:ilvl w:val="0"/>
          <w:numId w:val="8"/>
        </w:numPr>
        <w:tabs>
          <w:tab w:val="left" w:pos="0"/>
          <w:tab w:val="left" w:pos="2161"/>
        </w:tabs>
        <w:autoSpaceDE w:val="0"/>
        <w:autoSpaceDN w:val="0"/>
        <w:spacing w:before="93" w:after="0" w:line="288" w:lineRule="auto"/>
        <w:jc w:val="both"/>
        <w:rPr>
          <w:sz w:val="21"/>
        </w:rPr>
      </w:pPr>
      <w:r>
        <w:lastRenderedPageBreak/>
        <w:t>Price Fall Clause: The offer of the rates by the publishers/suppliers will be subject to</w:t>
      </w:r>
      <w:r w:rsidRPr="00E14997">
        <w:rPr>
          <w:spacing w:val="1"/>
        </w:rPr>
        <w:t xml:space="preserve"> </w:t>
      </w:r>
      <w:r>
        <w:t>the price fall clause i.e. if any item is offered by the supplier on lower rates to some</w:t>
      </w:r>
      <w:r w:rsidRPr="00E14997">
        <w:rPr>
          <w:spacing w:val="1"/>
        </w:rPr>
        <w:t xml:space="preserve"> </w:t>
      </w:r>
      <w:r>
        <w:t>other</w:t>
      </w:r>
      <w:r w:rsidRPr="00E14997">
        <w:rPr>
          <w:spacing w:val="1"/>
        </w:rPr>
        <w:t xml:space="preserve"> </w:t>
      </w:r>
      <w:r>
        <w:t>organization/institution,</w:t>
      </w:r>
      <w:r w:rsidRPr="00E14997">
        <w:rPr>
          <w:spacing w:val="1"/>
        </w:rPr>
        <w:t xml:space="preserve"> </w:t>
      </w:r>
      <w:r>
        <w:t>he</w:t>
      </w:r>
      <w:r w:rsidRPr="00E14997">
        <w:rPr>
          <w:spacing w:val="1"/>
        </w:rPr>
        <w:t xml:space="preserve"> </w:t>
      </w:r>
      <w:r>
        <w:t>shall</w:t>
      </w:r>
      <w:r w:rsidRPr="00E14997">
        <w:rPr>
          <w:spacing w:val="1"/>
        </w:rPr>
        <w:t xml:space="preserve"> </w:t>
      </w:r>
      <w:r>
        <w:t>forthwith</w:t>
      </w:r>
      <w:r w:rsidRPr="00E14997">
        <w:rPr>
          <w:spacing w:val="1"/>
        </w:rPr>
        <w:t xml:space="preserve"> </w:t>
      </w:r>
      <w:r>
        <w:t>notify</w:t>
      </w:r>
      <w:r w:rsidRPr="00E14997">
        <w:rPr>
          <w:spacing w:val="1"/>
        </w:rPr>
        <w:t xml:space="preserve"> </w:t>
      </w:r>
      <w:r>
        <w:t>such</w:t>
      </w:r>
      <w:r w:rsidRPr="00E14997">
        <w:rPr>
          <w:spacing w:val="1"/>
        </w:rPr>
        <w:t xml:space="preserve"> </w:t>
      </w:r>
      <w:r>
        <w:t>reduction</w:t>
      </w:r>
      <w:r w:rsidRPr="00E14997">
        <w:rPr>
          <w:spacing w:val="1"/>
        </w:rPr>
        <w:t xml:space="preserve"> </w:t>
      </w:r>
      <w:r>
        <w:t>or</w:t>
      </w:r>
      <w:r w:rsidRPr="00E14997">
        <w:rPr>
          <w:spacing w:val="1"/>
        </w:rPr>
        <w:t xml:space="preserve"> </w:t>
      </w:r>
      <w:r>
        <w:t>sale</w:t>
      </w:r>
      <w:r w:rsidRPr="00E14997">
        <w:rPr>
          <w:spacing w:val="1"/>
        </w:rPr>
        <w:t xml:space="preserve"> </w:t>
      </w:r>
      <w:r>
        <w:t>immediately to the Principal, GDC Kulgam and such reduction will be automatically</w:t>
      </w:r>
      <w:r w:rsidRPr="00E14997">
        <w:rPr>
          <w:spacing w:val="1"/>
        </w:rPr>
        <w:t xml:space="preserve"> </w:t>
      </w:r>
      <w:r>
        <w:t>applicable to</w:t>
      </w:r>
      <w:r w:rsidRPr="00E14997">
        <w:rPr>
          <w:spacing w:val="1"/>
        </w:rPr>
        <w:t xml:space="preserve"> </w:t>
      </w:r>
      <w:r>
        <w:t>the</w:t>
      </w:r>
      <w:r w:rsidRPr="00E14997">
        <w:rPr>
          <w:spacing w:val="1"/>
        </w:rPr>
        <w:t xml:space="preserve"> </w:t>
      </w:r>
      <w:r>
        <w:t>college.</w:t>
      </w:r>
    </w:p>
    <w:p w:rsidR="00E14997" w:rsidRPr="00E14997" w:rsidRDefault="00D916DC" w:rsidP="00C043C7">
      <w:pPr>
        <w:pStyle w:val="ListParagraph"/>
        <w:widowControl w:val="0"/>
        <w:numPr>
          <w:ilvl w:val="0"/>
          <w:numId w:val="8"/>
        </w:numPr>
        <w:tabs>
          <w:tab w:val="left" w:pos="0"/>
          <w:tab w:val="left" w:pos="2161"/>
          <w:tab w:val="left" w:pos="9781"/>
        </w:tabs>
        <w:autoSpaceDE w:val="0"/>
        <w:autoSpaceDN w:val="0"/>
        <w:spacing w:before="93" w:after="0" w:line="288" w:lineRule="auto"/>
        <w:jc w:val="both"/>
        <w:rPr>
          <w:sz w:val="21"/>
        </w:rPr>
      </w:pPr>
      <w:r w:rsidRPr="00E14997">
        <w:rPr>
          <w:spacing w:val="-1"/>
        </w:rPr>
        <w:t>Force</w:t>
      </w:r>
      <w:r w:rsidRPr="00E14997">
        <w:rPr>
          <w:spacing w:val="-7"/>
        </w:rPr>
        <w:t xml:space="preserve"> </w:t>
      </w:r>
      <w:r w:rsidRPr="00E14997">
        <w:rPr>
          <w:spacing w:val="-1"/>
        </w:rPr>
        <w:t>majeure:</w:t>
      </w:r>
      <w:r w:rsidRPr="00E14997">
        <w:rPr>
          <w:spacing w:val="-10"/>
        </w:rPr>
        <w:t xml:space="preserve"> </w:t>
      </w:r>
      <w:r>
        <w:t>Any</w:t>
      </w:r>
      <w:r w:rsidRPr="00E14997">
        <w:rPr>
          <w:spacing w:val="-6"/>
        </w:rPr>
        <w:t xml:space="preserve"> </w:t>
      </w:r>
      <w:r>
        <w:t>failure</w:t>
      </w:r>
      <w:r w:rsidRPr="00E14997">
        <w:rPr>
          <w:spacing w:val="-12"/>
        </w:rPr>
        <w:t xml:space="preserve"> </w:t>
      </w:r>
      <w:r>
        <w:t>of</w:t>
      </w:r>
      <w:r w:rsidRPr="00E14997">
        <w:rPr>
          <w:spacing w:val="-14"/>
        </w:rPr>
        <w:t xml:space="preserve"> </w:t>
      </w:r>
      <w:r>
        <w:t>omission</w:t>
      </w:r>
      <w:r w:rsidRPr="00E14997">
        <w:rPr>
          <w:spacing w:val="-12"/>
        </w:rPr>
        <w:t xml:space="preserve"> </w:t>
      </w:r>
      <w:r>
        <w:t>or</w:t>
      </w:r>
      <w:r w:rsidRPr="00E14997">
        <w:rPr>
          <w:spacing w:val="-7"/>
        </w:rPr>
        <w:t xml:space="preserve"> </w:t>
      </w:r>
      <w:r>
        <w:t>commission</w:t>
      </w:r>
      <w:r w:rsidRPr="00E14997">
        <w:rPr>
          <w:spacing w:val="-6"/>
        </w:rPr>
        <w:t xml:space="preserve"> </w:t>
      </w:r>
      <w:r>
        <w:t>to</w:t>
      </w:r>
      <w:r w:rsidRPr="00E14997">
        <w:rPr>
          <w:spacing w:val="-7"/>
        </w:rPr>
        <w:t xml:space="preserve"> </w:t>
      </w:r>
      <w:r>
        <w:t>carry</w:t>
      </w:r>
      <w:r w:rsidRPr="00E14997">
        <w:rPr>
          <w:spacing w:val="-9"/>
        </w:rPr>
        <w:t xml:space="preserve"> </w:t>
      </w:r>
      <w:r>
        <w:t>out</w:t>
      </w:r>
      <w:r w:rsidRPr="00E14997">
        <w:rPr>
          <w:spacing w:val="-10"/>
        </w:rPr>
        <w:t xml:space="preserve"> </w:t>
      </w:r>
      <w:r>
        <w:t>the</w:t>
      </w:r>
      <w:r w:rsidRPr="00E14997">
        <w:rPr>
          <w:spacing w:val="-11"/>
        </w:rPr>
        <w:t xml:space="preserve"> </w:t>
      </w:r>
      <w:r>
        <w:t>provisions</w:t>
      </w:r>
      <w:r w:rsidRPr="00E14997">
        <w:rPr>
          <w:spacing w:val="-14"/>
        </w:rPr>
        <w:t xml:space="preserve"> </w:t>
      </w:r>
      <w:r>
        <w:t>of</w:t>
      </w:r>
      <w:r w:rsidRPr="00E14997">
        <w:rPr>
          <w:spacing w:val="-10"/>
        </w:rPr>
        <w:t xml:space="preserve"> </w:t>
      </w:r>
      <w:r>
        <w:t>the</w:t>
      </w:r>
      <w:r w:rsidRPr="00E14997">
        <w:rPr>
          <w:spacing w:val="-59"/>
        </w:rPr>
        <w:t xml:space="preserve"> </w:t>
      </w:r>
      <w:r w:rsidRPr="00E14997">
        <w:rPr>
          <w:spacing w:val="-1"/>
        </w:rPr>
        <w:t>contract</w:t>
      </w:r>
      <w:r w:rsidRPr="00E14997">
        <w:rPr>
          <w:spacing w:val="-14"/>
        </w:rPr>
        <w:t xml:space="preserve"> </w:t>
      </w:r>
      <w:r w:rsidRPr="00E14997">
        <w:rPr>
          <w:spacing w:val="-1"/>
        </w:rPr>
        <w:t>by</w:t>
      </w:r>
      <w:r w:rsidRPr="00E14997">
        <w:rPr>
          <w:spacing w:val="-12"/>
        </w:rPr>
        <w:t xml:space="preserve"> </w:t>
      </w:r>
      <w:r w:rsidRPr="00E14997">
        <w:rPr>
          <w:spacing w:val="-1"/>
        </w:rPr>
        <w:t>the</w:t>
      </w:r>
      <w:r w:rsidRPr="00E14997">
        <w:rPr>
          <w:spacing w:val="-9"/>
        </w:rPr>
        <w:t xml:space="preserve"> </w:t>
      </w:r>
      <w:r w:rsidRPr="00E14997">
        <w:rPr>
          <w:spacing w:val="-1"/>
        </w:rPr>
        <w:t>supplier</w:t>
      </w:r>
      <w:r w:rsidRPr="00E14997">
        <w:rPr>
          <w:spacing w:val="-10"/>
        </w:rPr>
        <w:t xml:space="preserve"> </w:t>
      </w:r>
      <w:r>
        <w:t>shall</w:t>
      </w:r>
      <w:r w:rsidRPr="00E14997">
        <w:rPr>
          <w:spacing w:val="-11"/>
        </w:rPr>
        <w:t xml:space="preserve"> </w:t>
      </w:r>
      <w:r>
        <w:t>not</w:t>
      </w:r>
      <w:r w:rsidRPr="00E14997">
        <w:rPr>
          <w:spacing w:val="-13"/>
        </w:rPr>
        <w:t xml:space="preserve"> </w:t>
      </w:r>
      <w:r>
        <w:t>give</w:t>
      </w:r>
      <w:r w:rsidRPr="00E14997">
        <w:rPr>
          <w:spacing w:val="-9"/>
        </w:rPr>
        <w:t xml:space="preserve"> </w:t>
      </w:r>
      <w:r>
        <w:t>rise</w:t>
      </w:r>
      <w:r w:rsidRPr="00E14997">
        <w:rPr>
          <w:spacing w:val="-9"/>
        </w:rPr>
        <w:t xml:space="preserve"> </w:t>
      </w:r>
      <w:r>
        <w:t>to</w:t>
      </w:r>
      <w:r w:rsidRPr="00E14997">
        <w:rPr>
          <w:spacing w:val="-9"/>
        </w:rPr>
        <w:t xml:space="preserve"> </w:t>
      </w:r>
      <w:r>
        <w:t>any</w:t>
      </w:r>
      <w:r w:rsidRPr="00E14997">
        <w:rPr>
          <w:spacing w:val="-13"/>
        </w:rPr>
        <w:t xml:space="preserve"> </w:t>
      </w:r>
      <w:r>
        <w:t>claim</w:t>
      </w:r>
      <w:r w:rsidRPr="00E14997">
        <w:rPr>
          <w:spacing w:val="-10"/>
        </w:rPr>
        <w:t xml:space="preserve"> </w:t>
      </w:r>
      <w:r>
        <w:t>by</w:t>
      </w:r>
      <w:r w:rsidRPr="00E14997">
        <w:rPr>
          <w:spacing w:val="-12"/>
        </w:rPr>
        <w:t xml:space="preserve"> </w:t>
      </w:r>
      <w:r>
        <w:t>either</w:t>
      </w:r>
      <w:r w:rsidRPr="00E14997">
        <w:rPr>
          <w:spacing w:val="-15"/>
        </w:rPr>
        <w:t xml:space="preserve"> </w:t>
      </w:r>
      <w:r>
        <w:t>of</w:t>
      </w:r>
      <w:r w:rsidRPr="00E14997">
        <w:rPr>
          <w:spacing w:val="-13"/>
        </w:rPr>
        <w:t xml:space="preserve"> </w:t>
      </w:r>
      <w:r>
        <w:t>the</w:t>
      </w:r>
      <w:r w:rsidRPr="00E14997">
        <w:rPr>
          <w:spacing w:val="-9"/>
        </w:rPr>
        <w:t xml:space="preserve"> </w:t>
      </w:r>
      <w:r>
        <w:t>party</w:t>
      </w:r>
      <w:r w:rsidRPr="00E14997">
        <w:rPr>
          <w:spacing w:val="-12"/>
        </w:rPr>
        <w:t xml:space="preserve"> </w:t>
      </w:r>
      <w:r>
        <w:t>to</w:t>
      </w:r>
      <w:r w:rsidRPr="00E14997">
        <w:rPr>
          <w:spacing w:val="-9"/>
        </w:rPr>
        <w:t xml:space="preserve"> </w:t>
      </w:r>
      <w:r>
        <w:t>contract,</w:t>
      </w:r>
      <w:r w:rsidRPr="00E14997">
        <w:rPr>
          <w:spacing w:val="-59"/>
        </w:rPr>
        <w:t xml:space="preserve"> </w:t>
      </w:r>
      <w:r>
        <w:t>if</w:t>
      </w:r>
      <w:r w:rsidRPr="00E14997">
        <w:rPr>
          <w:spacing w:val="-13"/>
        </w:rPr>
        <w:t xml:space="preserve"> </w:t>
      </w:r>
      <w:r>
        <w:t>such</w:t>
      </w:r>
      <w:r w:rsidRPr="00E14997">
        <w:rPr>
          <w:spacing w:val="-9"/>
        </w:rPr>
        <w:t xml:space="preserve"> </w:t>
      </w:r>
      <w:r>
        <w:t>failure</w:t>
      </w:r>
      <w:r w:rsidRPr="00E14997">
        <w:rPr>
          <w:spacing w:val="-9"/>
        </w:rPr>
        <w:t xml:space="preserve"> </w:t>
      </w:r>
      <w:r>
        <w:t>of</w:t>
      </w:r>
      <w:r w:rsidRPr="00E14997">
        <w:rPr>
          <w:spacing w:val="-13"/>
        </w:rPr>
        <w:t xml:space="preserve"> </w:t>
      </w:r>
      <w:r>
        <w:t>omission</w:t>
      </w:r>
      <w:r w:rsidRPr="00E14997">
        <w:rPr>
          <w:spacing w:val="-9"/>
        </w:rPr>
        <w:t xml:space="preserve"> </w:t>
      </w:r>
      <w:r>
        <w:t>or</w:t>
      </w:r>
      <w:r w:rsidRPr="00E14997">
        <w:rPr>
          <w:spacing w:val="-9"/>
        </w:rPr>
        <w:t xml:space="preserve"> </w:t>
      </w:r>
      <w:r>
        <w:t>commission</w:t>
      </w:r>
      <w:r w:rsidRPr="00E14997">
        <w:rPr>
          <w:spacing w:val="-9"/>
        </w:rPr>
        <w:t xml:space="preserve"> </w:t>
      </w:r>
      <w:r>
        <w:t>arises</w:t>
      </w:r>
      <w:r w:rsidRPr="00E14997">
        <w:rPr>
          <w:spacing w:val="-12"/>
        </w:rPr>
        <w:t xml:space="preserve"> </w:t>
      </w:r>
      <w:r>
        <w:t>from</w:t>
      </w:r>
      <w:r w:rsidRPr="00E14997">
        <w:rPr>
          <w:spacing w:val="-10"/>
        </w:rPr>
        <w:t xml:space="preserve"> </w:t>
      </w:r>
      <w:r>
        <w:t>an</w:t>
      </w:r>
      <w:r w:rsidRPr="00E14997">
        <w:rPr>
          <w:spacing w:val="-9"/>
        </w:rPr>
        <w:t xml:space="preserve"> </w:t>
      </w:r>
      <w:r>
        <w:t>act</w:t>
      </w:r>
      <w:r w:rsidRPr="00E14997">
        <w:rPr>
          <w:spacing w:val="-13"/>
        </w:rPr>
        <w:t xml:space="preserve"> </w:t>
      </w:r>
      <w:r>
        <w:t>of</w:t>
      </w:r>
      <w:r w:rsidRPr="00E14997">
        <w:rPr>
          <w:spacing w:val="-12"/>
        </w:rPr>
        <w:t xml:space="preserve"> </w:t>
      </w:r>
      <w:r>
        <w:t>God,</w:t>
      </w:r>
      <w:r w:rsidRPr="00E14997">
        <w:rPr>
          <w:spacing w:val="-13"/>
        </w:rPr>
        <w:t xml:space="preserve"> </w:t>
      </w:r>
      <w:r>
        <w:t>which</w:t>
      </w:r>
      <w:r w:rsidRPr="00E14997">
        <w:rPr>
          <w:spacing w:val="-9"/>
        </w:rPr>
        <w:t xml:space="preserve"> </w:t>
      </w:r>
      <w:r>
        <w:t>shall</w:t>
      </w:r>
      <w:r w:rsidRPr="00E14997">
        <w:rPr>
          <w:spacing w:val="-11"/>
        </w:rPr>
        <w:t xml:space="preserve"> </w:t>
      </w:r>
      <w:r>
        <w:t>include</w:t>
      </w:r>
      <w:r w:rsidRPr="00E14997">
        <w:rPr>
          <w:spacing w:val="-59"/>
        </w:rPr>
        <w:t xml:space="preserve"> </w:t>
      </w:r>
      <w:r>
        <w:t>all</w:t>
      </w:r>
      <w:r w:rsidRPr="00E14997">
        <w:rPr>
          <w:spacing w:val="1"/>
        </w:rPr>
        <w:t xml:space="preserve"> </w:t>
      </w:r>
      <w:r>
        <w:t>acts of natural</w:t>
      </w:r>
      <w:r w:rsidRPr="00E14997">
        <w:rPr>
          <w:spacing w:val="1"/>
        </w:rPr>
        <w:t xml:space="preserve"> </w:t>
      </w:r>
      <w:r>
        <w:t>calamities</w:t>
      </w:r>
      <w:r w:rsidRPr="00E14997">
        <w:rPr>
          <w:spacing w:val="1"/>
        </w:rPr>
        <w:t xml:space="preserve"> </w:t>
      </w:r>
      <w:r>
        <w:t>such</w:t>
      </w:r>
      <w:r w:rsidRPr="00E14997">
        <w:rPr>
          <w:spacing w:val="1"/>
        </w:rPr>
        <w:t xml:space="preserve"> </w:t>
      </w:r>
      <w:r>
        <w:t>as</w:t>
      </w:r>
      <w:r w:rsidRPr="00E14997">
        <w:rPr>
          <w:spacing w:val="1"/>
        </w:rPr>
        <w:t xml:space="preserve"> </w:t>
      </w:r>
      <w:r>
        <w:t>fire, flood, earthquake, , hurricane</w:t>
      </w:r>
      <w:r w:rsidRPr="00E14997">
        <w:rPr>
          <w:spacing w:val="1"/>
        </w:rPr>
        <w:t xml:space="preserve"> </w:t>
      </w:r>
      <w:r>
        <w:t>or any</w:t>
      </w:r>
      <w:r w:rsidRPr="00E14997">
        <w:rPr>
          <w:spacing w:val="1"/>
        </w:rPr>
        <w:t xml:space="preserve"> </w:t>
      </w:r>
      <w:r>
        <w:t>pestilence or from civil strikes, compliance with any stature and /or regulation of the</w:t>
      </w:r>
      <w:r w:rsidRPr="00E14997">
        <w:rPr>
          <w:spacing w:val="1"/>
        </w:rPr>
        <w:t xml:space="preserve"> </w:t>
      </w:r>
      <w:r>
        <w:t>government,</w:t>
      </w:r>
      <w:r w:rsidRPr="00E14997">
        <w:rPr>
          <w:spacing w:val="-11"/>
        </w:rPr>
        <w:t xml:space="preserve"> </w:t>
      </w:r>
      <w:r>
        <w:t>lockouts</w:t>
      </w:r>
      <w:r w:rsidRPr="00E14997">
        <w:rPr>
          <w:spacing w:val="-9"/>
        </w:rPr>
        <w:t xml:space="preserve"> </w:t>
      </w:r>
      <w:r>
        <w:t>and</w:t>
      </w:r>
      <w:r w:rsidRPr="00E14997">
        <w:rPr>
          <w:spacing w:val="-7"/>
        </w:rPr>
        <w:t xml:space="preserve"> </w:t>
      </w:r>
      <w:r>
        <w:t>strikes,</w:t>
      </w:r>
      <w:r w:rsidRPr="00E14997">
        <w:rPr>
          <w:spacing w:val="-10"/>
        </w:rPr>
        <w:t xml:space="preserve"> </w:t>
      </w:r>
      <w:r>
        <w:t>riots,</w:t>
      </w:r>
      <w:r w:rsidRPr="00E14997">
        <w:rPr>
          <w:spacing w:val="-10"/>
        </w:rPr>
        <w:t xml:space="preserve"> </w:t>
      </w:r>
      <w:r>
        <w:t>embargo</w:t>
      </w:r>
      <w:r w:rsidRPr="00E14997">
        <w:rPr>
          <w:spacing w:val="-7"/>
        </w:rPr>
        <w:t xml:space="preserve"> </w:t>
      </w:r>
      <w:r>
        <w:t>or</w:t>
      </w:r>
      <w:r w:rsidRPr="00E14997">
        <w:rPr>
          <w:spacing w:val="-7"/>
        </w:rPr>
        <w:t xml:space="preserve"> </w:t>
      </w:r>
      <w:r>
        <w:t>from</w:t>
      </w:r>
      <w:r w:rsidRPr="00E14997">
        <w:rPr>
          <w:spacing w:val="-8"/>
        </w:rPr>
        <w:t xml:space="preserve"> </w:t>
      </w:r>
      <w:r>
        <w:t>any</w:t>
      </w:r>
      <w:r w:rsidRPr="00E14997">
        <w:rPr>
          <w:spacing w:val="-9"/>
        </w:rPr>
        <w:t xml:space="preserve"> </w:t>
      </w:r>
      <w:r>
        <w:t>political</w:t>
      </w:r>
      <w:r w:rsidRPr="00E14997">
        <w:rPr>
          <w:spacing w:val="-8"/>
        </w:rPr>
        <w:t xml:space="preserve"> </w:t>
      </w:r>
      <w:r>
        <w:t>or</w:t>
      </w:r>
      <w:r w:rsidRPr="00E14997">
        <w:rPr>
          <w:spacing w:val="-8"/>
        </w:rPr>
        <w:t xml:space="preserve"> </w:t>
      </w:r>
      <w:r>
        <w:t>other</w:t>
      </w:r>
      <w:r w:rsidRPr="00E14997">
        <w:rPr>
          <w:spacing w:val="-7"/>
        </w:rPr>
        <w:t xml:space="preserve"> </w:t>
      </w:r>
      <w:r>
        <w:t>reasons</w:t>
      </w:r>
      <w:r w:rsidRPr="00E14997">
        <w:rPr>
          <w:spacing w:val="-59"/>
        </w:rPr>
        <w:t xml:space="preserve"> </w:t>
      </w:r>
      <w:r>
        <w:t>beyond the supplier’s own control including war (whether declared or not ) civil war or</w:t>
      </w:r>
      <w:r w:rsidRPr="00E14997">
        <w:rPr>
          <w:spacing w:val="-59"/>
        </w:rPr>
        <w:t xml:space="preserve"> </w:t>
      </w:r>
      <w:r w:rsidRPr="00E14997">
        <w:rPr>
          <w:spacing w:val="-1"/>
        </w:rPr>
        <w:t>state</w:t>
      </w:r>
      <w:r w:rsidRPr="00E14997">
        <w:rPr>
          <w:spacing w:val="-9"/>
        </w:rPr>
        <w:t xml:space="preserve"> </w:t>
      </w:r>
      <w:r w:rsidRPr="00E14997">
        <w:rPr>
          <w:spacing w:val="-1"/>
        </w:rPr>
        <w:t>or</w:t>
      </w:r>
      <w:r w:rsidRPr="00E14997">
        <w:rPr>
          <w:spacing w:val="-10"/>
        </w:rPr>
        <w:t xml:space="preserve"> </w:t>
      </w:r>
      <w:r w:rsidRPr="00E14997">
        <w:rPr>
          <w:spacing w:val="-1"/>
        </w:rPr>
        <w:t>insurrection,</w:t>
      </w:r>
      <w:r w:rsidRPr="00E14997">
        <w:rPr>
          <w:spacing w:val="-12"/>
        </w:rPr>
        <w:t xml:space="preserve"> </w:t>
      </w:r>
      <w:r w:rsidRPr="00E14997">
        <w:rPr>
          <w:spacing w:val="-1"/>
        </w:rPr>
        <w:t>provided</w:t>
      </w:r>
      <w:r w:rsidRPr="00E14997">
        <w:rPr>
          <w:spacing w:val="-9"/>
        </w:rPr>
        <w:t xml:space="preserve"> </w:t>
      </w:r>
      <w:r>
        <w:t>that</w:t>
      </w:r>
      <w:r w:rsidRPr="00E14997">
        <w:rPr>
          <w:spacing w:val="-12"/>
        </w:rPr>
        <w:t xml:space="preserve"> </w:t>
      </w:r>
      <w:r>
        <w:t>notice</w:t>
      </w:r>
      <w:r w:rsidRPr="00E14997">
        <w:rPr>
          <w:spacing w:val="-14"/>
        </w:rPr>
        <w:t xml:space="preserve"> </w:t>
      </w:r>
      <w:r>
        <w:t>or</w:t>
      </w:r>
      <w:r w:rsidRPr="00E14997">
        <w:rPr>
          <w:spacing w:val="-9"/>
        </w:rPr>
        <w:t xml:space="preserve"> </w:t>
      </w:r>
      <w:r>
        <w:t>the</w:t>
      </w:r>
      <w:r w:rsidRPr="00E14997">
        <w:rPr>
          <w:spacing w:val="-9"/>
        </w:rPr>
        <w:t xml:space="preserve"> </w:t>
      </w:r>
      <w:r>
        <w:t>occurrence</w:t>
      </w:r>
      <w:r w:rsidRPr="00E14997">
        <w:rPr>
          <w:spacing w:val="-8"/>
        </w:rPr>
        <w:t xml:space="preserve"> </w:t>
      </w:r>
      <w:r>
        <w:t>of</w:t>
      </w:r>
      <w:r w:rsidRPr="00E14997">
        <w:rPr>
          <w:spacing w:val="-13"/>
        </w:rPr>
        <w:t xml:space="preserve"> </w:t>
      </w:r>
      <w:r>
        <w:t>any</w:t>
      </w:r>
      <w:r w:rsidRPr="00E14997">
        <w:rPr>
          <w:spacing w:val="-11"/>
        </w:rPr>
        <w:t xml:space="preserve"> </w:t>
      </w:r>
      <w:r>
        <w:t>event</w:t>
      </w:r>
      <w:r w:rsidRPr="00E14997">
        <w:rPr>
          <w:spacing w:val="-13"/>
        </w:rPr>
        <w:t xml:space="preserve"> </w:t>
      </w:r>
      <w:r>
        <w:t>by</w:t>
      </w:r>
      <w:r w:rsidRPr="00E14997">
        <w:rPr>
          <w:spacing w:val="-16"/>
        </w:rPr>
        <w:t xml:space="preserve"> </w:t>
      </w:r>
      <w:r>
        <w:t>either</w:t>
      </w:r>
      <w:r w:rsidRPr="00E14997">
        <w:rPr>
          <w:spacing w:val="-15"/>
        </w:rPr>
        <w:t xml:space="preserve"> </w:t>
      </w:r>
      <w:r>
        <w:t>party</w:t>
      </w:r>
      <w:r w:rsidRPr="00E14997">
        <w:rPr>
          <w:spacing w:val="-59"/>
        </w:rPr>
        <w:t xml:space="preserve"> </w:t>
      </w:r>
      <w:r>
        <w:t>to the other shall be given within two weeks from the date of occurrence of such an</w:t>
      </w:r>
      <w:r w:rsidRPr="00E14997">
        <w:rPr>
          <w:spacing w:val="1"/>
        </w:rPr>
        <w:t xml:space="preserve"> </w:t>
      </w:r>
      <w:r>
        <w:t>event</w:t>
      </w:r>
      <w:r w:rsidRPr="00E14997">
        <w:rPr>
          <w:spacing w:val="-4"/>
        </w:rPr>
        <w:t xml:space="preserve"> </w:t>
      </w:r>
      <w:r>
        <w:t>which could</w:t>
      </w:r>
      <w:r w:rsidRPr="00E14997">
        <w:rPr>
          <w:spacing w:val="-4"/>
        </w:rPr>
        <w:t xml:space="preserve"> </w:t>
      </w:r>
      <w:r>
        <w:t>be attributed</w:t>
      </w:r>
      <w:r w:rsidRPr="00E14997">
        <w:rPr>
          <w:spacing w:val="1"/>
        </w:rPr>
        <w:t xml:space="preserve"> </w:t>
      </w:r>
      <w:r>
        <w:t>to Force</w:t>
      </w:r>
      <w:r w:rsidRPr="00E14997">
        <w:rPr>
          <w:spacing w:val="1"/>
        </w:rPr>
        <w:t xml:space="preserve"> </w:t>
      </w:r>
      <w:r>
        <w:t>majeure conditions.</w:t>
      </w:r>
    </w:p>
    <w:p w:rsidR="00C043C7" w:rsidRPr="00C043C7" w:rsidRDefault="00D916DC" w:rsidP="00C043C7">
      <w:pPr>
        <w:pStyle w:val="ListParagraph"/>
        <w:widowControl w:val="0"/>
        <w:numPr>
          <w:ilvl w:val="0"/>
          <w:numId w:val="8"/>
        </w:numPr>
        <w:tabs>
          <w:tab w:val="left" w:pos="0"/>
          <w:tab w:val="left" w:pos="2161"/>
          <w:tab w:val="left" w:pos="9781"/>
        </w:tabs>
        <w:autoSpaceDE w:val="0"/>
        <w:autoSpaceDN w:val="0"/>
        <w:spacing w:before="93" w:after="0" w:line="288" w:lineRule="auto"/>
        <w:jc w:val="both"/>
        <w:rPr>
          <w:sz w:val="21"/>
        </w:rPr>
      </w:pPr>
      <w:r w:rsidRPr="00E14997">
        <w:rPr>
          <w:spacing w:val="-1"/>
        </w:rPr>
        <w:t>The</w:t>
      </w:r>
      <w:r w:rsidRPr="00E14997">
        <w:rPr>
          <w:spacing w:val="-9"/>
        </w:rPr>
        <w:t xml:space="preserve"> </w:t>
      </w:r>
      <w:r w:rsidRPr="00E14997">
        <w:rPr>
          <w:spacing w:val="-1"/>
        </w:rPr>
        <w:t>college</w:t>
      </w:r>
      <w:r w:rsidRPr="00E14997">
        <w:rPr>
          <w:spacing w:val="-9"/>
        </w:rPr>
        <w:t xml:space="preserve"> </w:t>
      </w:r>
      <w:r w:rsidRPr="00E14997">
        <w:rPr>
          <w:spacing w:val="-1"/>
        </w:rPr>
        <w:t>reserves</w:t>
      </w:r>
      <w:r w:rsidRPr="00E14997">
        <w:rPr>
          <w:spacing w:val="-17"/>
        </w:rPr>
        <w:t xml:space="preserve"> </w:t>
      </w:r>
      <w:r w:rsidRPr="00E14997">
        <w:rPr>
          <w:spacing w:val="-1"/>
        </w:rPr>
        <w:t>the</w:t>
      </w:r>
      <w:r w:rsidRPr="00E14997">
        <w:rPr>
          <w:spacing w:val="-14"/>
        </w:rPr>
        <w:t xml:space="preserve"> </w:t>
      </w:r>
      <w:r>
        <w:t>right</w:t>
      </w:r>
      <w:r w:rsidRPr="00E14997">
        <w:rPr>
          <w:spacing w:val="-13"/>
        </w:rPr>
        <w:t xml:space="preserve"> </w:t>
      </w:r>
      <w:r>
        <w:t>to</w:t>
      </w:r>
      <w:r w:rsidRPr="00E14997">
        <w:rPr>
          <w:spacing w:val="-14"/>
        </w:rPr>
        <w:t xml:space="preserve"> </w:t>
      </w:r>
      <w:r>
        <w:t>select</w:t>
      </w:r>
      <w:r w:rsidRPr="00E14997">
        <w:rPr>
          <w:spacing w:val="-13"/>
        </w:rPr>
        <w:t xml:space="preserve"> </w:t>
      </w:r>
      <w:r>
        <w:t>or</w:t>
      </w:r>
      <w:r w:rsidRPr="00E14997">
        <w:rPr>
          <w:spacing w:val="-10"/>
        </w:rPr>
        <w:t xml:space="preserve"> </w:t>
      </w:r>
      <w:r>
        <w:t>reject</w:t>
      </w:r>
      <w:r w:rsidRPr="00E14997">
        <w:rPr>
          <w:spacing w:val="-18"/>
        </w:rPr>
        <w:t xml:space="preserve"> </w:t>
      </w:r>
      <w:r>
        <w:t>any</w:t>
      </w:r>
      <w:r w:rsidRPr="00E14997">
        <w:rPr>
          <w:spacing w:val="-17"/>
        </w:rPr>
        <w:t xml:space="preserve"> </w:t>
      </w:r>
      <w:r>
        <w:t>book</w:t>
      </w:r>
      <w:r w:rsidRPr="00E14997">
        <w:rPr>
          <w:spacing w:val="-12"/>
        </w:rPr>
        <w:t xml:space="preserve"> </w:t>
      </w:r>
      <w:r>
        <w:t>without</w:t>
      </w:r>
      <w:r w:rsidRPr="00E14997">
        <w:rPr>
          <w:spacing w:val="-13"/>
        </w:rPr>
        <w:t xml:space="preserve"> </w:t>
      </w:r>
      <w:r>
        <w:t>assigning</w:t>
      </w:r>
      <w:r w:rsidRPr="00E14997">
        <w:rPr>
          <w:spacing w:val="-14"/>
        </w:rPr>
        <w:t xml:space="preserve"> </w:t>
      </w:r>
      <w:r>
        <w:t>any</w:t>
      </w:r>
      <w:r w:rsidRPr="00E14997">
        <w:rPr>
          <w:spacing w:val="-17"/>
        </w:rPr>
        <w:t xml:space="preserve"> </w:t>
      </w:r>
      <w:r>
        <w:t>reason</w:t>
      </w:r>
      <w:r w:rsidRPr="00E14997">
        <w:rPr>
          <w:spacing w:val="-59"/>
        </w:rPr>
        <w:t xml:space="preserve"> </w:t>
      </w:r>
      <w:r>
        <w:t>and the costly and very expensive titles shall invariably be obtained on competitive</w:t>
      </w:r>
      <w:r w:rsidRPr="00E14997">
        <w:rPr>
          <w:spacing w:val="1"/>
        </w:rPr>
        <w:t xml:space="preserve"> </w:t>
      </w:r>
      <w:r>
        <w:t>rates</w:t>
      </w:r>
    </w:p>
    <w:p w:rsidR="00E14997" w:rsidRPr="00C043C7" w:rsidRDefault="00D916DC" w:rsidP="00C043C7">
      <w:pPr>
        <w:pStyle w:val="ListParagraph"/>
        <w:widowControl w:val="0"/>
        <w:numPr>
          <w:ilvl w:val="0"/>
          <w:numId w:val="8"/>
        </w:numPr>
        <w:tabs>
          <w:tab w:val="left" w:pos="0"/>
          <w:tab w:val="left" w:pos="2161"/>
          <w:tab w:val="left" w:pos="9781"/>
        </w:tabs>
        <w:autoSpaceDE w:val="0"/>
        <w:autoSpaceDN w:val="0"/>
        <w:spacing w:before="93" w:after="0" w:line="288" w:lineRule="auto"/>
        <w:jc w:val="both"/>
        <w:rPr>
          <w:sz w:val="21"/>
        </w:rPr>
      </w:pPr>
      <w:r>
        <w:t>The college reserves the right to cancel an order at any time without assigning any</w:t>
      </w:r>
      <w:r w:rsidRPr="00C043C7">
        <w:rPr>
          <w:spacing w:val="1"/>
        </w:rPr>
        <w:t xml:space="preserve"> </w:t>
      </w:r>
      <w:r>
        <w:t>reasons. The suppliers shall not be entitled to claim any compensation against any</w:t>
      </w:r>
      <w:r w:rsidRPr="00C043C7">
        <w:rPr>
          <w:spacing w:val="1"/>
        </w:rPr>
        <w:t xml:space="preserve"> </w:t>
      </w:r>
      <w:r>
        <w:t>such termination.</w:t>
      </w:r>
    </w:p>
    <w:p w:rsidR="00E14997" w:rsidRDefault="00D916DC" w:rsidP="00C043C7">
      <w:pPr>
        <w:pStyle w:val="ListParagraph"/>
        <w:widowControl w:val="0"/>
        <w:numPr>
          <w:ilvl w:val="0"/>
          <w:numId w:val="8"/>
        </w:numPr>
        <w:tabs>
          <w:tab w:val="left" w:pos="0"/>
          <w:tab w:val="left" w:pos="2161"/>
        </w:tabs>
        <w:autoSpaceDE w:val="0"/>
        <w:autoSpaceDN w:val="0"/>
        <w:spacing w:before="93" w:after="0" w:line="288" w:lineRule="auto"/>
        <w:rPr>
          <w:sz w:val="21"/>
        </w:rPr>
      </w:pPr>
      <w:r>
        <w:t>The</w:t>
      </w:r>
      <w:r w:rsidRPr="00E14997">
        <w:rPr>
          <w:spacing w:val="-1"/>
        </w:rPr>
        <w:t xml:space="preserve"> </w:t>
      </w:r>
      <w:r>
        <w:t>College</w:t>
      </w:r>
      <w:r w:rsidRPr="00E14997">
        <w:rPr>
          <w:spacing w:val="-1"/>
        </w:rPr>
        <w:t xml:space="preserve"> </w:t>
      </w:r>
      <w:r>
        <w:t>reserves</w:t>
      </w:r>
      <w:r w:rsidRPr="00E14997">
        <w:rPr>
          <w:spacing w:val="-4"/>
        </w:rPr>
        <w:t xml:space="preserve"> </w:t>
      </w:r>
      <w:r>
        <w:t>the</w:t>
      </w:r>
      <w:r w:rsidRPr="00E14997">
        <w:rPr>
          <w:spacing w:val="-5"/>
        </w:rPr>
        <w:t xml:space="preserve"> </w:t>
      </w:r>
      <w:r>
        <w:t>right</w:t>
      </w:r>
      <w:r w:rsidRPr="00E14997">
        <w:rPr>
          <w:spacing w:val="-5"/>
        </w:rPr>
        <w:t xml:space="preserve"> </w:t>
      </w:r>
      <w:r>
        <w:t>to</w:t>
      </w:r>
      <w:r w:rsidRPr="00E14997">
        <w:rPr>
          <w:spacing w:val="-1"/>
        </w:rPr>
        <w:t xml:space="preserve"> </w:t>
      </w:r>
      <w:r>
        <w:t>change or</w:t>
      </w:r>
      <w:r w:rsidRPr="00E14997">
        <w:rPr>
          <w:spacing w:val="-2"/>
        </w:rPr>
        <w:t xml:space="preserve"> </w:t>
      </w:r>
      <w:r>
        <w:t>modify</w:t>
      </w:r>
      <w:r w:rsidRPr="00E14997">
        <w:rPr>
          <w:spacing w:val="-9"/>
        </w:rPr>
        <w:t xml:space="preserve"> </w:t>
      </w:r>
      <w:r>
        <w:t>or</w:t>
      </w:r>
      <w:r w:rsidRPr="00E14997">
        <w:rPr>
          <w:spacing w:val="-1"/>
        </w:rPr>
        <w:t xml:space="preserve"> </w:t>
      </w:r>
      <w:r>
        <w:t>amend</w:t>
      </w:r>
      <w:r w:rsidRPr="00E14997">
        <w:rPr>
          <w:spacing w:val="-1"/>
        </w:rPr>
        <w:t xml:space="preserve"> </w:t>
      </w:r>
      <w:r>
        <w:t>or</w:t>
      </w:r>
      <w:r w:rsidRPr="00E14997">
        <w:rPr>
          <w:spacing w:val="-2"/>
        </w:rPr>
        <w:t xml:space="preserve"> </w:t>
      </w:r>
      <w:r>
        <w:t>substitute</w:t>
      </w:r>
      <w:r w:rsidRPr="00E14997">
        <w:rPr>
          <w:spacing w:val="-6"/>
        </w:rPr>
        <w:t xml:space="preserve"> </w:t>
      </w:r>
      <w:r>
        <w:t>any</w:t>
      </w:r>
      <w:r w:rsidRPr="00E14997">
        <w:rPr>
          <w:spacing w:val="-58"/>
        </w:rPr>
        <w:t xml:space="preserve"> </w:t>
      </w:r>
      <w:r>
        <w:t>clause(s)</w:t>
      </w:r>
      <w:r w:rsidRPr="00E14997">
        <w:rPr>
          <w:spacing w:val="-1"/>
        </w:rPr>
        <w:t xml:space="preserve"> </w:t>
      </w:r>
      <w:r>
        <w:t>in the</w:t>
      </w:r>
      <w:r w:rsidRPr="00E14997">
        <w:rPr>
          <w:spacing w:val="1"/>
        </w:rPr>
        <w:t xml:space="preserve"> </w:t>
      </w:r>
      <w:r>
        <w:t>"Terms</w:t>
      </w:r>
      <w:r w:rsidRPr="00E14997">
        <w:rPr>
          <w:spacing w:val="-3"/>
        </w:rPr>
        <w:t xml:space="preserve"> </w:t>
      </w:r>
      <w:r>
        <w:t>and Conditions",</w:t>
      </w:r>
      <w:r w:rsidRPr="00E14997">
        <w:rPr>
          <w:spacing w:val="-3"/>
        </w:rPr>
        <w:t xml:space="preserve"> </w:t>
      </w:r>
      <w:r>
        <w:t>if</w:t>
      </w:r>
      <w:r w:rsidRPr="00E14997">
        <w:rPr>
          <w:spacing w:val="-4"/>
        </w:rPr>
        <w:t xml:space="preserve"> </w:t>
      </w:r>
      <w:r>
        <w:t>required,</w:t>
      </w:r>
      <w:r w:rsidRPr="00E14997">
        <w:rPr>
          <w:spacing w:val="-4"/>
        </w:rPr>
        <w:t xml:space="preserve"> </w:t>
      </w:r>
      <w:r>
        <w:t>at</w:t>
      </w:r>
      <w:r w:rsidRPr="00E14997">
        <w:rPr>
          <w:spacing w:val="-3"/>
        </w:rPr>
        <w:t xml:space="preserve"> </w:t>
      </w:r>
      <w:r>
        <w:t>any</w:t>
      </w:r>
      <w:r w:rsidRPr="00E14997">
        <w:rPr>
          <w:spacing w:val="-3"/>
        </w:rPr>
        <w:t xml:space="preserve"> </w:t>
      </w:r>
      <w:r>
        <w:t>time.</w:t>
      </w:r>
    </w:p>
    <w:p w:rsidR="00E14997" w:rsidRPr="00E14997" w:rsidRDefault="00D916DC" w:rsidP="00C043C7">
      <w:pPr>
        <w:pStyle w:val="ListParagraph"/>
        <w:widowControl w:val="0"/>
        <w:numPr>
          <w:ilvl w:val="0"/>
          <w:numId w:val="8"/>
        </w:numPr>
        <w:tabs>
          <w:tab w:val="left" w:pos="0"/>
          <w:tab w:val="left" w:pos="2161"/>
        </w:tabs>
        <w:autoSpaceDE w:val="0"/>
        <w:autoSpaceDN w:val="0"/>
        <w:spacing w:before="93" w:after="0" w:line="288" w:lineRule="auto"/>
        <w:rPr>
          <w:sz w:val="21"/>
        </w:rPr>
      </w:pPr>
      <w:r w:rsidRPr="00E14997">
        <w:rPr>
          <w:spacing w:val="-1"/>
        </w:rPr>
        <w:t>In</w:t>
      </w:r>
      <w:r w:rsidRPr="00E14997">
        <w:rPr>
          <w:spacing w:val="-9"/>
        </w:rPr>
        <w:t xml:space="preserve"> </w:t>
      </w:r>
      <w:r w:rsidRPr="00E14997">
        <w:rPr>
          <w:spacing w:val="-1"/>
        </w:rPr>
        <w:t>case</w:t>
      </w:r>
      <w:r w:rsidRPr="00E14997">
        <w:rPr>
          <w:spacing w:val="-9"/>
        </w:rPr>
        <w:t xml:space="preserve"> </w:t>
      </w:r>
      <w:r w:rsidRPr="00E14997">
        <w:rPr>
          <w:spacing w:val="-1"/>
        </w:rPr>
        <w:t>of</w:t>
      </w:r>
      <w:r w:rsidRPr="00E14997">
        <w:rPr>
          <w:spacing w:val="-18"/>
        </w:rPr>
        <w:t xml:space="preserve"> </w:t>
      </w:r>
      <w:r w:rsidRPr="00E14997">
        <w:rPr>
          <w:spacing w:val="-1"/>
        </w:rPr>
        <w:t>any</w:t>
      </w:r>
      <w:r w:rsidRPr="00E14997">
        <w:rPr>
          <w:spacing w:val="-11"/>
        </w:rPr>
        <w:t xml:space="preserve"> </w:t>
      </w:r>
      <w:r w:rsidRPr="00E14997">
        <w:rPr>
          <w:spacing w:val="-1"/>
        </w:rPr>
        <w:t>dispute,</w:t>
      </w:r>
      <w:r w:rsidRPr="00E14997">
        <w:rPr>
          <w:spacing w:val="-13"/>
        </w:rPr>
        <w:t xml:space="preserve"> </w:t>
      </w:r>
      <w:r w:rsidRPr="00E14997">
        <w:rPr>
          <w:spacing w:val="-1"/>
        </w:rPr>
        <w:t>the</w:t>
      </w:r>
      <w:r w:rsidRPr="00E14997">
        <w:rPr>
          <w:spacing w:val="-9"/>
        </w:rPr>
        <w:t xml:space="preserve"> </w:t>
      </w:r>
      <w:r w:rsidRPr="00E14997">
        <w:rPr>
          <w:spacing w:val="-1"/>
        </w:rPr>
        <w:t>same</w:t>
      </w:r>
      <w:r w:rsidRPr="00E14997">
        <w:rPr>
          <w:spacing w:val="-13"/>
        </w:rPr>
        <w:t xml:space="preserve"> </w:t>
      </w:r>
      <w:r w:rsidRPr="00E14997">
        <w:rPr>
          <w:spacing w:val="-1"/>
        </w:rPr>
        <w:t>shall</w:t>
      </w:r>
      <w:r w:rsidRPr="00E14997">
        <w:rPr>
          <w:spacing w:val="-16"/>
        </w:rPr>
        <w:t xml:space="preserve"> </w:t>
      </w:r>
      <w:r w:rsidRPr="00E14997">
        <w:rPr>
          <w:spacing w:val="-1"/>
        </w:rPr>
        <w:t>be</w:t>
      </w:r>
      <w:r w:rsidRPr="00E14997">
        <w:rPr>
          <w:spacing w:val="-9"/>
        </w:rPr>
        <w:t xml:space="preserve"> </w:t>
      </w:r>
      <w:r w:rsidRPr="00E14997">
        <w:rPr>
          <w:spacing w:val="-1"/>
        </w:rPr>
        <w:t>resolved</w:t>
      </w:r>
      <w:r w:rsidRPr="00E14997">
        <w:rPr>
          <w:spacing w:val="-14"/>
        </w:rPr>
        <w:t xml:space="preserve"> </w:t>
      </w:r>
      <w:r w:rsidRPr="00E14997">
        <w:rPr>
          <w:spacing w:val="-1"/>
        </w:rPr>
        <w:t>initially</w:t>
      </w:r>
      <w:r w:rsidRPr="00E14997">
        <w:rPr>
          <w:spacing w:val="-16"/>
        </w:rPr>
        <w:t xml:space="preserve"> </w:t>
      </w:r>
      <w:r>
        <w:t>by</w:t>
      </w:r>
      <w:r w:rsidRPr="00E14997">
        <w:rPr>
          <w:spacing w:val="-2"/>
        </w:rPr>
        <w:t xml:space="preserve"> </w:t>
      </w:r>
      <w:r>
        <w:t>the</w:t>
      </w:r>
      <w:r w:rsidRPr="00E14997">
        <w:rPr>
          <w:spacing w:val="-14"/>
        </w:rPr>
        <w:t xml:space="preserve"> </w:t>
      </w:r>
      <w:r>
        <w:t>parties</w:t>
      </w:r>
      <w:r w:rsidRPr="00E14997">
        <w:rPr>
          <w:spacing w:val="-14"/>
        </w:rPr>
        <w:t xml:space="preserve"> </w:t>
      </w:r>
      <w:r>
        <w:t>mutually</w:t>
      </w:r>
      <w:r w:rsidRPr="00E14997">
        <w:rPr>
          <w:spacing w:val="-10"/>
        </w:rPr>
        <w:t xml:space="preserve"> </w:t>
      </w:r>
      <w:r>
        <w:t>within</w:t>
      </w:r>
      <w:r w:rsidRPr="00E14997">
        <w:rPr>
          <w:spacing w:val="-59"/>
        </w:rPr>
        <w:t xml:space="preserve"> </w:t>
      </w:r>
      <w:r>
        <w:t>a period of two months. In case of failure to do so, it will be subject to jurisdiction of</w:t>
      </w:r>
      <w:r w:rsidRPr="00E14997">
        <w:rPr>
          <w:spacing w:val="1"/>
        </w:rPr>
        <w:t xml:space="preserve"> </w:t>
      </w:r>
      <w:r>
        <w:t>Kulgam court</w:t>
      </w:r>
      <w:r w:rsidRPr="00E14997">
        <w:rPr>
          <w:spacing w:val="-3"/>
        </w:rPr>
        <w:t xml:space="preserve"> </w:t>
      </w:r>
      <w:r>
        <w:t>only.</w:t>
      </w:r>
    </w:p>
    <w:p w:rsidR="00E14997" w:rsidRDefault="00E14997" w:rsidP="00E14997">
      <w:pPr>
        <w:widowControl w:val="0"/>
        <w:tabs>
          <w:tab w:val="left" w:pos="0"/>
          <w:tab w:val="left" w:pos="2161"/>
        </w:tabs>
        <w:autoSpaceDE w:val="0"/>
        <w:autoSpaceDN w:val="0"/>
        <w:spacing w:before="10" w:after="0" w:line="288" w:lineRule="auto"/>
        <w:ind w:right="1425"/>
        <w:rPr>
          <w:sz w:val="3"/>
        </w:rPr>
      </w:pPr>
    </w:p>
    <w:p w:rsidR="00E14997" w:rsidRDefault="00E14997" w:rsidP="00E14997">
      <w:pPr>
        <w:widowControl w:val="0"/>
        <w:tabs>
          <w:tab w:val="left" w:pos="0"/>
          <w:tab w:val="left" w:pos="2161"/>
        </w:tabs>
        <w:autoSpaceDE w:val="0"/>
        <w:autoSpaceDN w:val="0"/>
        <w:spacing w:before="10" w:after="0" w:line="288" w:lineRule="auto"/>
        <w:ind w:right="1425"/>
        <w:rPr>
          <w:sz w:val="3"/>
        </w:rPr>
      </w:pPr>
    </w:p>
    <w:p w:rsidR="00E14997" w:rsidRDefault="00E14997" w:rsidP="00E14997">
      <w:pPr>
        <w:widowControl w:val="0"/>
        <w:tabs>
          <w:tab w:val="left" w:pos="0"/>
          <w:tab w:val="left" w:pos="2161"/>
        </w:tabs>
        <w:autoSpaceDE w:val="0"/>
        <w:autoSpaceDN w:val="0"/>
        <w:spacing w:before="10" w:after="0" w:line="288" w:lineRule="auto"/>
        <w:ind w:right="1425"/>
        <w:rPr>
          <w:sz w:val="3"/>
        </w:rPr>
      </w:pPr>
    </w:p>
    <w:p w:rsidR="00E14997" w:rsidRDefault="00E14997" w:rsidP="00E14997">
      <w:pPr>
        <w:widowControl w:val="0"/>
        <w:tabs>
          <w:tab w:val="left" w:pos="0"/>
          <w:tab w:val="left" w:pos="2161"/>
        </w:tabs>
        <w:autoSpaceDE w:val="0"/>
        <w:autoSpaceDN w:val="0"/>
        <w:spacing w:before="10" w:after="0" w:line="288" w:lineRule="auto"/>
        <w:ind w:right="1425"/>
        <w:rPr>
          <w:sz w:val="3"/>
        </w:rPr>
      </w:pPr>
    </w:p>
    <w:p w:rsidR="00E14997" w:rsidRDefault="00E14997" w:rsidP="00E14997">
      <w:pPr>
        <w:widowControl w:val="0"/>
        <w:tabs>
          <w:tab w:val="left" w:pos="0"/>
          <w:tab w:val="left" w:pos="2161"/>
        </w:tabs>
        <w:autoSpaceDE w:val="0"/>
        <w:autoSpaceDN w:val="0"/>
        <w:spacing w:before="10" w:after="0" w:line="288" w:lineRule="auto"/>
        <w:ind w:right="1425"/>
        <w:rPr>
          <w:sz w:val="3"/>
        </w:rPr>
      </w:pPr>
    </w:p>
    <w:p w:rsidR="00E14997" w:rsidRDefault="00E14997" w:rsidP="00E14997">
      <w:pPr>
        <w:widowControl w:val="0"/>
        <w:tabs>
          <w:tab w:val="left" w:pos="0"/>
          <w:tab w:val="left" w:pos="2161"/>
        </w:tabs>
        <w:autoSpaceDE w:val="0"/>
        <w:autoSpaceDN w:val="0"/>
        <w:spacing w:before="10" w:after="0" w:line="288" w:lineRule="auto"/>
        <w:ind w:right="1425"/>
        <w:rPr>
          <w:sz w:val="3"/>
        </w:rPr>
      </w:pPr>
    </w:p>
    <w:p w:rsidR="00E14997" w:rsidRDefault="00E14997" w:rsidP="00E14997">
      <w:pPr>
        <w:widowControl w:val="0"/>
        <w:tabs>
          <w:tab w:val="left" w:pos="0"/>
          <w:tab w:val="left" w:pos="2161"/>
        </w:tabs>
        <w:autoSpaceDE w:val="0"/>
        <w:autoSpaceDN w:val="0"/>
        <w:spacing w:before="10" w:after="0" w:line="288" w:lineRule="auto"/>
        <w:ind w:right="1425"/>
        <w:rPr>
          <w:sz w:val="3"/>
        </w:rPr>
      </w:pPr>
    </w:p>
    <w:p w:rsidR="00E14997" w:rsidRDefault="00E14997" w:rsidP="00E14997">
      <w:pPr>
        <w:widowControl w:val="0"/>
        <w:tabs>
          <w:tab w:val="left" w:pos="0"/>
          <w:tab w:val="left" w:pos="2161"/>
        </w:tabs>
        <w:autoSpaceDE w:val="0"/>
        <w:autoSpaceDN w:val="0"/>
        <w:spacing w:before="10" w:after="0" w:line="288" w:lineRule="auto"/>
        <w:ind w:right="1425"/>
        <w:rPr>
          <w:sz w:val="3"/>
        </w:rPr>
      </w:pPr>
    </w:p>
    <w:p w:rsidR="00E14997" w:rsidRDefault="00E14997" w:rsidP="00E14997">
      <w:pPr>
        <w:widowControl w:val="0"/>
        <w:tabs>
          <w:tab w:val="left" w:pos="0"/>
          <w:tab w:val="left" w:pos="2161"/>
        </w:tabs>
        <w:autoSpaceDE w:val="0"/>
        <w:autoSpaceDN w:val="0"/>
        <w:spacing w:before="10" w:after="0" w:line="288" w:lineRule="auto"/>
        <w:ind w:right="1425"/>
        <w:rPr>
          <w:sz w:val="3"/>
        </w:rPr>
      </w:pPr>
    </w:p>
    <w:p w:rsidR="00E14997" w:rsidRDefault="00E14997" w:rsidP="00E14997">
      <w:pPr>
        <w:widowControl w:val="0"/>
        <w:tabs>
          <w:tab w:val="left" w:pos="0"/>
          <w:tab w:val="left" w:pos="2161"/>
        </w:tabs>
        <w:autoSpaceDE w:val="0"/>
        <w:autoSpaceDN w:val="0"/>
        <w:spacing w:before="10" w:after="0" w:line="288" w:lineRule="auto"/>
        <w:ind w:right="1425"/>
        <w:rPr>
          <w:sz w:val="3"/>
        </w:rPr>
      </w:pPr>
    </w:p>
    <w:p w:rsidR="00E14997" w:rsidRDefault="00E1499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C043C7" w:rsidRDefault="00C043C7" w:rsidP="00E14997">
      <w:pPr>
        <w:widowControl w:val="0"/>
        <w:tabs>
          <w:tab w:val="left" w:pos="0"/>
          <w:tab w:val="left" w:pos="2161"/>
        </w:tabs>
        <w:autoSpaceDE w:val="0"/>
        <w:autoSpaceDN w:val="0"/>
        <w:spacing w:before="10" w:after="0" w:line="288" w:lineRule="auto"/>
        <w:ind w:right="1425"/>
        <w:rPr>
          <w:sz w:val="3"/>
        </w:rPr>
      </w:pPr>
    </w:p>
    <w:p w:rsidR="00701574" w:rsidRDefault="00701574" w:rsidP="00D916DC">
      <w:pPr>
        <w:pStyle w:val="BodyText"/>
        <w:ind w:left="0" w:firstLine="0"/>
        <w:rPr>
          <w:sz w:val="20"/>
        </w:rPr>
      </w:pPr>
    </w:p>
    <w:p w:rsidR="00444668" w:rsidRDefault="00D916DC" w:rsidP="00444668">
      <w:pPr>
        <w:pStyle w:val="Heading2"/>
        <w:spacing w:before="156" w:line="259" w:lineRule="auto"/>
        <w:ind w:right="2762"/>
        <w:jc w:val="center"/>
        <w:rPr>
          <w:spacing w:val="-70"/>
        </w:rPr>
      </w:pPr>
      <w:r>
        <w:t>GOVERNMENT DEGREE COLLEGE KULGAM</w:t>
      </w:r>
      <w:r>
        <w:rPr>
          <w:spacing w:val="-70"/>
        </w:rPr>
        <w:t xml:space="preserve"> </w:t>
      </w:r>
    </w:p>
    <w:p w:rsidR="00D916DC" w:rsidRDefault="00D916DC" w:rsidP="00444668">
      <w:pPr>
        <w:pStyle w:val="Heading2"/>
        <w:spacing w:before="156" w:line="259" w:lineRule="auto"/>
        <w:ind w:right="2762"/>
        <w:jc w:val="center"/>
      </w:pPr>
      <w:r>
        <w:t>PROFORMA FOR SUPPLY</w:t>
      </w:r>
      <w:r>
        <w:rPr>
          <w:spacing w:val="-3"/>
        </w:rPr>
        <w:t xml:space="preserve"> </w:t>
      </w:r>
      <w:r>
        <w:t>OF</w:t>
      </w:r>
      <w:r>
        <w:rPr>
          <w:spacing w:val="-2"/>
        </w:rPr>
        <w:t xml:space="preserve"> </w:t>
      </w:r>
      <w:r>
        <w:t>BOOKS</w:t>
      </w:r>
    </w:p>
    <w:p w:rsidR="00D916DC" w:rsidRDefault="00D916DC" w:rsidP="00D916DC">
      <w:pPr>
        <w:pStyle w:val="ListParagraph"/>
        <w:widowControl w:val="0"/>
        <w:numPr>
          <w:ilvl w:val="1"/>
          <w:numId w:val="5"/>
        </w:numPr>
        <w:tabs>
          <w:tab w:val="left" w:pos="2521"/>
        </w:tabs>
        <w:autoSpaceDE w:val="0"/>
        <w:autoSpaceDN w:val="0"/>
        <w:spacing w:before="2" w:after="0" w:line="240" w:lineRule="auto"/>
        <w:contextualSpacing w:val="0"/>
        <w:rPr>
          <w:rFonts w:ascii="Calibri"/>
          <w:sz w:val="24"/>
        </w:rPr>
      </w:pPr>
      <w:r>
        <w:rPr>
          <w:rFonts w:ascii="Calibri"/>
          <w:sz w:val="24"/>
        </w:rPr>
        <w:t>Name</w:t>
      </w:r>
      <w:r>
        <w:rPr>
          <w:rFonts w:ascii="Calibri"/>
          <w:spacing w:val="-1"/>
          <w:sz w:val="24"/>
        </w:rPr>
        <w:t xml:space="preserve"> </w:t>
      </w:r>
      <w:r>
        <w:rPr>
          <w:rFonts w:ascii="Calibri"/>
          <w:sz w:val="24"/>
        </w:rPr>
        <w:t>(Block Letters):</w:t>
      </w:r>
    </w:p>
    <w:p w:rsidR="00D916DC" w:rsidRDefault="00D916DC" w:rsidP="00D916DC">
      <w:pPr>
        <w:pStyle w:val="ListParagraph"/>
        <w:widowControl w:val="0"/>
        <w:numPr>
          <w:ilvl w:val="1"/>
          <w:numId w:val="5"/>
        </w:numPr>
        <w:tabs>
          <w:tab w:val="left" w:pos="2521"/>
        </w:tabs>
        <w:autoSpaceDE w:val="0"/>
        <w:autoSpaceDN w:val="0"/>
        <w:spacing w:before="23" w:after="0" w:line="240" w:lineRule="auto"/>
        <w:contextualSpacing w:val="0"/>
        <w:rPr>
          <w:rFonts w:ascii="Calibri"/>
          <w:sz w:val="24"/>
        </w:rPr>
      </w:pPr>
      <w:r>
        <w:rPr>
          <w:rFonts w:ascii="Calibri"/>
          <w:sz w:val="24"/>
        </w:rPr>
        <w:t>Name</w:t>
      </w:r>
      <w:r>
        <w:rPr>
          <w:rFonts w:ascii="Calibri"/>
          <w:spacing w:val="-2"/>
          <w:sz w:val="24"/>
        </w:rPr>
        <w:t xml:space="preserve"> </w:t>
      </w:r>
      <w:r>
        <w:rPr>
          <w:rFonts w:ascii="Calibri"/>
          <w:sz w:val="24"/>
        </w:rPr>
        <w:t>of</w:t>
      </w:r>
      <w:r>
        <w:rPr>
          <w:rFonts w:ascii="Calibri"/>
          <w:spacing w:val="-1"/>
          <w:sz w:val="24"/>
        </w:rPr>
        <w:t xml:space="preserve"> </w:t>
      </w:r>
      <w:r>
        <w:rPr>
          <w:rFonts w:ascii="Calibri"/>
          <w:sz w:val="24"/>
        </w:rPr>
        <w:t>the</w:t>
      </w:r>
      <w:r>
        <w:rPr>
          <w:rFonts w:ascii="Calibri"/>
          <w:spacing w:val="-1"/>
          <w:sz w:val="24"/>
        </w:rPr>
        <w:t xml:space="preserve"> </w:t>
      </w:r>
      <w:r>
        <w:rPr>
          <w:rFonts w:ascii="Calibri"/>
          <w:sz w:val="24"/>
        </w:rPr>
        <w:t>Firm:</w:t>
      </w:r>
    </w:p>
    <w:p w:rsidR="00D916DC" w:rsidRDefault="00D916DC" w:rsidP="00D916DC">
      <w:pPr>
        <w:pStyle w:val="ListParagraph"/>
        <w:widowControl w:val="0"/>
        <w:numPr>
          <w:ilvl w:val="1"/>
          <w:numId w:val="5"/>
        </w:numPr>
        <w:tabs>
          <w:tab w:val="left" w:pos="2521"/>
        </w:tabs>
        <w:autoSpaceDE w:val="0"/>
        <w:autoSpaceDN w:val="0"/>
        <w:spacing w:before="22" w:after="0" w:line="240" w:lineRule="auto"/>
        <w:contextualSpacing w:val="0"/>
        <w:rPr>
          <w:rFonts w:ascii="Calibri"/>
          <w:sz w:val="24"/>
        </w:rPr>
      </w:pPr>
      <w:r>
        <w:rPr>
          <w:rFonts w:ascii="Calibri"/>
          <w:sz w:val="24"/>
        </w:rPr>
        <w:t>PAN</w:t>
      </w:r>
      <w:r>
        <w:rPr>
          <w:rFonts w:ascii="Calibri"/>
          <w:spacing w:val="-3"/>
          <w:sz w:val="24"/>
        </w:rPr>
        <w:t xml:space="preserve"> </w:t>
      </w:r>
      <w:r>
        <w:rPr>
          <w:rFonts w:ascii="Calibri"/>
          <w:sz w:val="24"/>
        </w:rPr>
        <w:t>Number (Attach</w:t>
      </w:r>
      <w:r>
        <w:rPr>
          <w:rFonts w:ascii="Calibri"/>
          <w:spacing w:val="-4"/>
          <w:sz w:val="24"/>
        </w:rPr>
        <w:t xml:space="preserve"> </w:t>
      </w:r>
      <w:r>
        <w:rPr>
          <w:rFonts w:ascii="Calibri"/>
          <w:sz w:val="24"/>
        </w:rPr>
        <w:t>a</w:t>
      </w:r>
      <w:r>
        <w:rPr>
          <w:rFonts w:ascii="Calibri"/>
          <w:spacing w:val="-2"/>
          <w:sz w:val="24"/>
        </w:rPr>
        <w:t xml:space="preserve"> </w:t>
      </w:r>
      <w:r>
        <w:rPr>
          <w:rFonts w:ascii="Calibri"/>
          <w:sz w:val="24"/>
        </w:rPr>
        <w:t>copy):</w:t>
      </w:r>
    </w:p>
    <w:p w:rsidR="00D916DC" w:rsidRDefault="00D916DC" w:rsidP="00D916DC">
      <w:pPr>
        <w:pStyle w:val="ListParagraph"/>
        <w:widowControl w:val="0"/>
        <w:numPr>
          <w:ilvl w:val="1"/>
          <w:numId w:val="5"/>
        </w:numPr>
        <w:tabs>
          <w:tab w:val="left" w:pos="2521"/>
        </w:tabs>
        <w:autoSpaceDE w:val="0"/>
        <w:autoSpaceDN w:val="0"/>
        <w:spacing w:before="22" w:after="0" w:line="240" w:lineRule="auto"/>
        <w:contextualSpacing w:val="0"/>
        <w:rPr>
          <w:rFonts w:ascii="Calibri"/>
          <w:sz w:val="24"/>
        </w:rPr>
      </w:pPr>
      <w:r>
        <w:rPr>
          <w:rFonts w:ascii="Calibri"/>
          <w:sz w:val="24"/>
        </w:rPr>
        <w:t>TAN</w:t>
      </w:r>
      <w:r>
        <w:rPr>
          <w:rFonts w:ascii="Calibri"/>
          <w:spacing w:val="-4"/>
          <w:sz w:val="24"/>
        </w:rPr>
        <w:t xml:space="preserve"> </w:t>
      </w:r>
      <w:r>
        <w:rPr>
          <w:rFonts w:ascii="Calibri"/>
          <w:sz w:val="24"/>
        </w:rPr>
        <w:t>Number</w:t>
      </w:r>
      <w:r>
        <w:rPr>
          <w:rFonts w:ascii="Calibri"/>
          <w:spacing w:val="-1"/>
          <w:sz w:val="24"/>
        </w:rPr>
        <w:t xml:space="preserve"> </w:t>
      </w:r>
      <w:r>
        <w:rPr>
          <w:rFonts w:ascii="Calibri"/>
          <w:sz w:val="24"/>
        </w:rPr>
        <w:t>(Attach</w:t>
      </w:r>
      <w:r>
        <w:rPr>
          <w:rFonts w:ascii="Calibri"/>
          <w:spacing w:val="-4"/>
          <w:sz w:val="24"/>
        </w:rPr>
        <w:t xml:space="preserve"> </w:t>
      </w:r>
      <w:r>
        <w:rPr>
          <w:rFonts w:ascii="Calibri"/>
          <w:sz w:val="24"/>
        </w:rPr>
        <w:t>a</w:t>
      </w:r>
      <w:r>
        <w:rPr>
          <w:rFonts w:ascii="Calibri"/>
          <w:spacing w:val="-3"/>
          <w:sz w:val="24"/>
        </w:rPr>
        <w:t xml:space="preserve"> </w:t>
      </w:r>
      <w:r>
        <w:rPr>
          <w:rFonts w:ascii="Calibri"/>
          <w:sz w:val="24"/>
        </w:rPr>
        <w:t>copy):</w:t>
      </w:r>
    </w:p>
    <w:p w:rsidR="00D916DC" w:rsidRDefault="00D916DC" w:rsidP="00D916DC">
      <w:pPr>
        <w:pStyle w:val="ListParagraph"/>
        <w:widowControl w:val="0"/>
        <w:numPr>
          <w:ilvl w:val="1"/>
          <w:numId w:val="5"/>
        </w:numPr>
        <w:tabs>
          <w:tab w:val="left" w:pos="2521"/>
        </w:tabs>
        <w:autoSpaceDE w:val="0"/>
        <w:autoSpaceDN w:val="0"/>
        <w:spacing w:before="27" w:after="0" w:line="240" w:lineRule="auto"/>
        <w:contextualSpacing w:val="0"/>
        <w:rPr>
          <w:rFonts w:ascii="Calibri"/>
          <w:sz w:val="24"/>
        </w:rPr>
      </w:pPr>
      <w:r>
        <w:rPr>
          <w:rFonts w:ascii="Calibri"/>
          <w:sz w:val="24"/>
        </w:rPr>
        <w:t>GSTN</w:t>
      </w:r>
      <w:r>
        <w:rPr>
          <w:rFonts w:ascii="Calibri"/>
          <w:spacing w:val="-4"/>
          <w:sz w:val="24"/>
        </w:rPr>
        <w:t xml:space="preserve"> </w:t>
      </w:r>
      <w:r>
        <w:rPr>
          <w:rFonts w:ascii="Calibri"/>
          <w:sz w:val="24"/>
        </w:rPr>
        <w:t>Number</w:t>
      </w:r>
      <w:r>
        <w:rPr>
          <w:rFonts w:ascii="Calibri"/>
          <w:spacing w:val="-1"/>
          <w:sz w:val="24"/>
        </w:rPr>
        <w:t xml:space="preserve"> </w:t>
      </w:r>
      <w:r>
        <w:rPr>
          <w:rFonts w:ascii="Calibri"/>
          <w:sz w:val="24"/>
        </w:rPr>
        <w:t>(Attach</w:t>
      </w:r>
      <w:r>
        <w:rPr>
          <w:rFonts w:ascii="Calibri"/>
          <w:spacing w:val="-4"/>
          <w:sz w:val="24"/>
        </w:rPr>
        <w:t xml:space="preserve"> </w:t>
      </w:r>
      <w:r>
        <w:rPr>
          <w:rFonts w:ascii="Calibri"/>
          <w:sz w:val="24"/>
        </w:rPr>
        <w:t>a</w:t>
      </w:r>
      <w:r>
        <w:rPr>
          <w:rFonts w:ascii="Calibri"/>
          <w:spacing w:val="-3"/>
          <w:sz w:val="24"/>
        </w:rPr>
        <w:t xml:space="preserve"> </w:t>
      </w:r>
      <w:r>
        <w:rPr>
          <w:rFonts w:ascii="Calibri"/>
          <w:sz w:val="24"/>
        </w:rPr>
        <w:t>copy):</w:t>
      </w:r>
    </w:p>
    <w:p w:rsidR="00D916DC" w:rsidRDefault="00D916DC" w:rsidP="00D916DC">
      <w:pPr>
        <w:pStyle w:val="ListParagraph"/>
        <w:widowControl w:val="0"/>
        <w:numPr>
          <w:ilvl w:val="1"/>
          <w:numId w:val="5"/>
        </w:numPr>
        <w:tabs>
          <w:tab w:val="left" w:pos="2521"/>
        </w:tabs>
        <w:autoSpaceDE w:val="0"/>
        <w:autoSpaceDN w:val="0"/>
        <w:spacing w:before="71" w:after="0" w:line="230" w:lineRule="auto"/>
        <w:ind w:right="2681"/>
        <w:contextualSpacing w:val="0"/>
        <w:rPr>
          <w:rFonts w:ascii="Calibri"/>
          <w:sz w:val="24"/>
        </w:rPr>
      </w:pPr>
      <w:r>
        <w:rPr>
          <w:rFonts w:ascii="Calibri"/>
          <w:sz w:val="24"/>
        </w:rPr>
        <w:t>Annual</w:t>
      </w:r>
      <w:r>
        <w:rPr>
          <w:rFonts w:ascii="Calibri"/>
          <w:spacing w:val="-4"/>
          <w:sz w:val="24"/>
        </w:rPr>
        <w:t xml:space="preserve"> </w:t>
      </w:r>
      <w:r>
        <w:rPr>
          <w:rFonts w:ascii="Calibri"/>
          <w:sz w:val="24"/>
        </w:rPr>
        <w:t>Turnover</w:t>
      </w:r>
      <w:r>
        <w:rPr>
          <w:rFonts w:ascii="Calibri"/>
          <w:spacing w:val="-1"/>
          <w:sz w:val="24"/>
        </w:rPr>
        <w:t xml:space="preserve"> </w:t>
      </w:r>
      <w:r>
        <w:rPr>
          <w:rFonts w:ascii="Calibri"/>
          <w:sz w:val="24"/>
        </w:rPr>
        <w:t>of</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firm</w:t>
      </w:r>
      <w:r>
        <w:rPr>
          <w:rFonts w:ascii="Calibri"/>
          <w:spacing w:val="-5"/>
          <w:sz w:val="24"/>
        </w:rPr>
        <w:t xml:space="preserve"> </w:t>
      </w:r>
      <w:r>
        <w:rPr>
          <w:rFonts w:ascii="Calibri"/>
          <w:sz w:val="24"/>
        </w:rPr>
        <w:t>for</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last</w:t>
      </w:r>
      <w:r>
        <w:rPr>
          <w:rFonts w:ascii="Calibri"/>
          <w:spacing w:val="-2"/>
          <w:sz w:val="24"/>
        </w:rPr>
        <w:t xml:space="preserve"> </w:t>
      </w:r>
      <w:r>
        <w:rPr>
          <w:rFonts w:ascii="Calibri"/>
          <w:sz w:val="24"/>
        </w:rPr>
        <w:t>three</w:t>
      </w:r>
      <w:r>
        <w:rPr>
          <w:rFonts w:ascii="Calibri"/>
          <w:spacing w:val="-2"/>
          <w:sz w:val="24"/>
        </w:rPr>
        <w:t xml:space="preserve"> </w:t>
      </w:r>
      <w:r>
        <w:rPr>
          <w:rFonts w:ascii="Calibri"/>
          <w:sz w:val="24"/>
        </w:rPr>
        <w:t>consecutive</w:t>
      </w:r>
      <w:r>
        <w:rPr>
          <w:rFonts w:ascii="Calibri"/>
          <w:spacing w:val="-2"/>
          <w:sz w:val="24"/>
        </w:rPr>
        <w:t xml:space="preserve"> </w:t>
      </w:r>
      <w:r>
        <w:rPr>
          <w:rFonts w:ascii="Calibri"/>
          <w:sz w:val="24"/>
        </w:rPr>
        <w:t>years</w:t>
      </w:r>
      <w:r>
        <w:rPr>
          <w:rFonts w:ascii="Calibri"/>
          <w:spacing w:val="-2"/>
          <w:sz w:val="24"/>
        </w:rPr>
        <w:t xml:space="preserve"> </w:t>
      </w:r>
      <w:r>
        <w:rPr>
          <w:rFonts w:ascii="Calibri"/>
          <w:sz w:val="24"/>
        </w:rPr>
        <w:t>with</w:t>
      </w:r>
      <w:r>
        <w:rPr>
          <w:rFonts w:ascii="Calibri"/>
          <w:spacing w:val="-51"/>
          <w:sz w:val="24"/>
        </w:rPr>
        <w:t xml:space="preserve"> </w:t>
      </w:r>
      <w:r>
        <w:rPr>
          <w:rFonts w:ascii="Calibri"/>
          <w:sz w:val="24"/>
        </w:rPr>
        <w:t>documentary evidence:</w:t>
      </w:r>
    </w:p>
    <w:p w:rsidR="00D916DC" w:rsidRDefault="00D916DC" w:rsidP="00D916DC">
      <w:pPr>
        <w:pStyle w:val="ListParagraph"/>
        <w:widowControl w:val="0"/>
        <w:numPr>
          <w:ilvl w:val="1"/>
          <w:numId w:val="5"/>
        </w:numPr>
        <w:tabs>
          <w:tab w:val="left" w:pos="2521"/>
        </w:tabs>
        <w:autoSpaceDE w:val="0"/>
        <w:autoSpaceDN w:val="0"/>
        <w:spacing w:before="19" w:after="0" w:line="240" w:lineRule="auto"/>
        <w:contextualSpacing w:val="0"/>
        <w:rPr>
          <w:rFonts w:ascii="Calibri"/>
          <w:sz w:val="24"/>
        </w:rPr>
      </w:pPr>
      <w:r>
        <w:rPr>
          <w:rFonts w:ascii="Calibri"/>
          <w:sz w:val="24"/>
        </w:rPr>
        <w:t>Address:</w:t>
      </w:r>
    </w:p>
    <w:p w:rsidR="00D916DC" w:rsidRDefault="00D916DC" w:rsidP="00D916DC">
      <w:pPr>
        <w:pStyle w:val="ListParagraph"/>
        <w:widowControl w:val="0"/>
        <w:numPr>
          <w:ilvl w:val="1"/>
          <w:numId w:val="5"/>
        </w:numPr>
        <w:tabs>
          <w:tab w:val="left" w:pos="2521"/>
        </w:tabs>
        <w:autoSpaceDE w:val="0"/>
        <w:autoSpaceDN w:val="0"/>
        <w:spacing w:before="22" w:after="0" w:line="240" w:lineRule="auto"/>
        <w:contextualSpacing w:val="0"/>
        <w:rPr>
          <w:rFonts w:ascii="Calibri"/>
          <w:sz w:val="24"/>
        </w:rPr>
      </w:pPr>
      <w:r>
        <w:rPr>
          <w:rFonts w:ascii="Calibri"/>
          <w:sz w:val="24"/>
        </w:rPr>
        <w:t>Phone</w:t>
      </w:r>
      <w:r>
        <w:rPr>
          <w:rFonts w:ascii="Calibri"/>
          <w:spacing w:val="-4"/>
          <w:sz w:val="24"/>
        </w:rPr>
        <w:t xml:space="preserve"> </w:t>
      </w:r>
      <w:r>
        <w:rPr>
          <w:rFonts w:ascii="Calibri"/>
          <w:sz w:val="24"/>
        </w:rPr>
        <w:t>Number:</w:t>
      </w:r>
    </w:p>
    <w:p w:rsidR="00D916DC" w:rsidRDefault="00D916DC" w:rsidP="00D916DC">
      <w:pPr>
        <w:pStyle w:val="ListParagraph"/>
        <w:widowControl w:val="0"/>
        <w:numPr>
          <w:ilvl w:val="1"/>
          <w:numId w:val="5"/>
        </w:numPr>
        <w:tabs>
          <w:tab w:val="left" w:pos="2521"/>
        </w:tabs>
        <w:autoSpaceDE w:val="0"/>
        <w:autoSpaceDN w:val="0"/>
        <w:spacing w:before="22" w:after="0" w:line="240" w:lineRule="auto"/>
        <w:contextualSpacing w:val="0"/>
        <w:rPr>
          <w:rFonts w:ascii="Calibri"/>
          <w:sz w:val="24"/>
        </w:rPr>
      </w:pPr>
      <w:r>
        <w:rPr>
          <w:rFonts w:ascii="Calibri"/>
          <w:sz w:val="24"/>
        </w:rPr>
        <w:t>Alternate</w:t>
      </w:r>
      <w:r>
        <w:rPr>
          <w:rFonts w:ascii="Calibri"/>
          <w:spacing w:val="-4"/>
          <w:sz w:val="24"/>
        </w:rPr>
        <w:t xml:space="preserve"> </w:t>
      </w:r>
      <w:r>
        <w:rPr>
          <w:rFonts w:ascii="Calibri"/>
          <w:sz w:val="24"/>
        </w:rPr>
        <w:t>Phone</w:t>
      </w:r>
      <w:r>
        <w:rPr>
          <w:rFonts w:ascii="Calibri"/>
          <w:spacing w:val="-2"/>
          <w:sz w:val="24"/>
        </w:rPr>
        <w:t xml:space="preserve"> </w:t>
      </w:r>
      <w:r>
        <w:rPr>
          <w:rFonts w:ascii="Calibri"/>
          <w:sz w:val="24"/>
        </w:rPr>
        <w:t>Number:</w:t>
      </w:r>
    </w:p>
    <w:p w:rsidR="00D916DC" w:rsidRDefault="00D916DC" w:rsidP="00D916DC">
      <w:pPr>
        <w:pStyle w:val="ListParagraph"/>
        <w:widowControl w:val="0"/>
        <w:numPr>
          <w:ilvl w:val="1"/>
          <w:numId w:val="5"/>
        </w:numPr>
        <w:tabs>
          <w:tab w:val="left" w:pos="2521"/>
        </w:tabs>
        <w:autoSpaceDE w:val="0"/>
        <w:autoSpaceDN w:val="0"/>
        <w:spacing w:before="22" w:after="0" w:line="240" w:lineRule="auto"/>
        <w:contextualSpacing w:val="0"/>
        <w:rPr>
          <w:rFonts w:ascii="Calibri"/>
          <w:sz w:val="24"/>
        </w:rPr>
      </w:pPr>
      <w:r>
        <w:rPr>
          <w:rFonts w:ascii="Calibri"/>
          <w:sz w:val="24"/>
        </w:rPr>
        <w:t>Residence</w:t>
      </w:r>
      <w:r>
        <w:rPr>
          <w:rFonts w:ascii="Calibri"/>
          <w:spacing w:val="-4"/>
          <w:sz w:val="24"/>
        </w:rPr>
        <w:t xml:space="preserve"> </w:t>
      </w:r>
      <w:r>
        <w:rPr>
          <w:rFonts w:ascii="Calibri"/>
          <w:sz w:val="24"/>
        </w:rPr>
        <w:t>Phone</w:t>
      </w:r>
      <w:r>
        <w:rPr>
          <w:rFonts w:ascii="Calibri"/>
          <w:spacing w:val="-3"/>
          <w:sz w:val="24"/>
        </w:rPr>
        <w:t xml:space="preserve"> </w:t>
      </w:r>
      <w:r>
        <w:rPr>
          <w:rFonts w:ascii="Calibri"/>
          <w:sz w:val="24"/>
        </w:rPr>
        <w:t>Number:</w:t>
      </w:r>
    </w:p>
    <w:p w:rsidR="00D916DC" w:rsidRDefault="00D916DC" w:rsidP="00D916DC">
      <w:pPr>
        <w:pStyle w:val="ListParagraph"/>
        <w:widowControl w:val="0"/>
        <w:numPr>
          <w:ilvl w:val="1"/>
          <w:numId w:val="5"/>
        </w:numPr>
        <w:tabs>
          <w:tab w:val="left" w:pos="2521"/>
        </w:tabs>
        <w:autoSpaceDE w:val="0"/>
        <w:autoSpaceDN w:val="0"/>
        <w:spacing w:before="22" w:after="0" w:line="240" w:lineRule="auto"/>
        <w:contextualSpacing w:val="0"/>
        <w:rPr>
          <w:rFonts w:ascii="Calibri"/>
          <w:sz w:val="24"/>
        </w:rPr>
      </w:pPr>
      <w:r>
        <w:rPr>
          <w:rFonts w:ascii="Calibri"/>
          <w:sz w:val="24"/>
        </w:rPr>
        <w:t>Email:</w:t>
      </w:r>
    </w:p>
    <w:p w:rsidR="00D916DC" w:rsidRDefault="00D916DC" w:rsidP="00D916DC">
      <w:pPr>
        <w:pStyle w:val="ListParagraph"/>
        <w:widowControl w:val="0"/>
        <w:numPr>
          <w:ilvl w:val="1"/>
          <w:numId w:val="5"/>
        </w:numPr>
        <w:tabs>
          <w:tab w:val="left" w:pos="2521"/>
        </w:tabs>
        <w:autoSpaceDE w:val="0"/>
        <w:autoSpaceDN w:val="0"/>
        <w:spacing w:before="81" w:after="0" w:line="225" w:lineRule="auto"/>
        <w:ind w:right="3133"/>
        <w:contextualSpacing w:val="0"/>
        <w:rPr>
          <w:rFonts w:ascii="Calibri"/>
          <w:sz w:val="24"/>
        </w:rPr>
      </w:pPr>
      <w:r>
        <w:rPr>
          <w:rFonts w:ascii="Calibri"/>
          <w:sz w:val="24"/>
        </w:rPr>
        <w:t>Details</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Collaboration</w:t>
      </w:r>
      <w:r>
        <w:rPr>
          <w:rFonts w:ascii="Calibri"/>
          <w:spacing w:val="-4"/>
          <w:sz w:val="24"/>
        </w:rPr>
        <w:t xml:space="preserve"> </w:t>
      </w:r>
      <w:r>
        <w:rPr>
          <w:rFonts w:ascii="Calibri"/>
          <w:sz w:val="24"/>
        </w:rPr>
        <w:t>/</w:t>
      </w:r>
      <w:r>
        <w:rPr>
          <w:rFonts w:ascii="Calibri"/>
          <w:spacing w:val="-1"/>
          <w:sz w:val="24"/>
        </w:rPr>
        <w:t xml:space="preserve"> </w:t>
      </w:r>
      <w:r>
        <w:rPr>
          <w:rFonts w:ascii="Calibri"/>
          <w:sz w:val="24"/>
        </w:rPr>
        <w:t>Distributorship</w:t>
      </w:r>
      <w:r>
        <w:rPr>
          <w:rFonts w:ascii="Calibri"/>
          <w:spacing w:val="-5"/>
          <w:sz w:val="24"/>
        </w:rPr>
        <w:t xml:space="preserve"> </w:t>
      </w:r>
      <w:r>
        <w:rPr>
          <w:rFonts w:ascii="Calibri"/>
          <w:sz w:val="24"/>
        </w:rPr>
        <w:t>Agency</w:t>
      </w:r>
      <w:r>
        <w:rPr>
          <w:rFonts w:ascii="Calibri"/>
          <w:spacing w:val="-2"/>
          <w:sz w:val="24"/>
        </w:rPr>
        <w:t xml:space="preserve"> </w:t>
      </w:r>
      <w:r>
        <w:rPr>
          <w:rFonts w:ascii="Calibri"/>
          <w:sz w:val="24"/>
        </w:rPr>
        <w:t>of</w:t>
      </w:r>
      <w:r>
        <w:rPr>
          <w:rFonts w:ascii="Calibri"/>
          <w:spacing w:val="-7"/>
          <w:sz w:val="24"/>
        </w:rPr>
        <w:t xml:space="preserve"> </w:t>
      </w:r>
      <w:r>
        <w:rPr>
          <w:rFonts w:ascii="Calibri"/>
          <w:sz w:val="24"/>
        </w:rPr>
        <w:t>outstation</w:t>
      </w:r>
      <w:r>
        <w:rPr>
          <w:rFonts w:ascii="Calibri"/>
          <w:spacing w:val="-4"/>
          <w:sz w:val="24"/>
        </w:rPr>
        <w:t xml:space="preserve"> </w:t>
      </w:r>
      <w:r>
        <w:rPr>
          <w:rFonts w:ascii="Calibri"/>
          <w:sz w:val="24"/>
        </w:rPr>
        <w:t>&amp;</w:t>
      </w:r>
      <w:r>
        <w:rPr>
          <w:rFonts w:ascii="Calibri"/>
          <w:spacing w:val="-51"/>
          <w:sz w:val="24"/>
        </w:rPr>
        <w:t xml:space="preserve"> </w:t>
      </w:r>
      <w:r>
        <w:rPr>
          <w:rFonts w:ascii="Calibri"/>
          <w:sz w:val="24"/>
        </w:rPr>
        <w:t>Foreign</w:t>
      </w:r>
      <w:r>
        <w:rPr>
          <w:rFonts w:ascii="Calibri"/>
          <w:spacing w:val="-2"/>
          <w:sz w:val="24"/>
        </w:rPr>
        <w:t xml:space="preserve"> </w:t>
      </w:r>
      <w:r>
        <w:rPr>
          <w:rFonts w:ascii="Calibri"/>
          <w:sz w:val="24"/>
        </w:rPr>
        <w:t>Publishers:</w:t>
      </w:r>
    </w:p>
    <w:p w:rsidR="00D916DC" w:rsidRDefault="00D916DC" w:rsidP="00D916DC">
      <w:pPr>
        <w:pStyle w:val="ListParagraph"/>
        <w:widowControl w:val="0"/>
        <w:numPr>
          <w:ilvl w:val="1"/>
          <w:numId w:val="5"/>
        </w:numPr>
        <w:tabs>
          <w:tab w:val="left" w:pos="2521"/>
        </w:tabs>
        <w:autoSpaceDE w:val="0"/>
        <w:autoSpaceDN w:val="0"/>
        <w:spacing w:before="75" w:after="0" w:line="230" w:lineRule="auto"/>
        <w:ind w:right="2366"/>
        <w:contextualSpacing w:val="0"/>
        <w:rPr>
          <w:rFonts w:ascii="Calibri"/>
          <w:sz w:val="24"/>
        </w:rPr>
      </w:pPr>
      <w:r>
        <w:rPr>
          <w:rFonts w:ascii="Calibri"/>
          <w:sz w:val="24"/>
        </w:rPr>
        <w:t>Current membership No.(DSBPA/FIPBA/National/ State level</w:t>
      </w:r>
      <w:r>
        <w:rPr>
          <w:rFonts w:ascii="Calibri"/>
          <w:spacing w:val="1"/>
          <w:sz w:val="24"/>
        </w:rPr>
        <w:t xml:space="preserve"> </w:t>
      </w:r>
      <w:r>
        <w:rPr>
          <w:rFonts w:ascii="Calibri"/>
          <w:sz w:val="24"/>
        </w:rPr>
        <w:t>Associations)</w:t>
      </w:r>
      <w:r>
        <w:rPr>
          <w:rFonts w:ascii="Calibri"/>
          <w:spacing w:val="-4"/>
          <w:sz w:val="24"/>
        </w:rPr>
        <w:t xml:space="preserve"> </w:t>
      </w:r>
      <w:r>
        <w:rPr>
          <w:rFonts w:ascii="Calibri"/>
          <w:sz w:val="24"/>
        </w:rPr>
        <w:t>(mention</w:t>
      </w:r>
      <w:r>
        <w:rPr>
          <w:rFonts w:ascii="Calibri"/>
          <w:spacing w:val="-6"/>
          <w:sz w:val="24"/>
        </w:rPr>
        <w:t xml:space="preserve"> </w:t>
      </w:r>
      <w:r>
        <w:rPr>
          <w:rFonts w:ascii="Calibri"/>
          <w:sz w:val="24"/>
        </w:rPr>
        <w:t>membership</w:t>
      </w:r>
      <w:r>
        <w:rPr>
          <w:rFonts w:ascii="Calibri"/>
          <w:spacing w:val="-6"/>
          <w:sz w:val="24"/>
        </w:rPr>
        <w:t xml:space="preserve"> </w:t>
      </w:r>
      <w:r>
        <w:rPr>
          <w:rFonts w:ascii="Calibri"/>
          <w:sz w:val="24"/>
        </w:rPr>
        <w:t>numbers</w:t>
      </w:r>
      <w:r>
        <w:rPr>
          <w:rFonts w:ascii="Calibri"/>
          <w:spacing w:val="-4"/>
          <w:sz w:val="24"/>
        </w:rPr>
        <w:t xml:space="preserve"> </w:t>
      </w:r>
      <w:r>
        <w:rPr>
          <w:rFonts w:ascii="Calibri"/>
          <w:sz w:val="24"/>
        </w:rPr>
        <w:t>with</w:t>
      </w:r>
      <w:r>
        <w:rPr>
          <w:rFonts w:ascii="Calibri"/>
          <w:spacing w:val="-7"/>
          <w:sz w:val="24"/>
        </w:rPr>
        <w:t xml:space="preserve"> </w:t>
      </w:r>
      <w:r>
        <w:rPr>
          <w:rFonts w:ascii="Calibri"/>
          <w:sz w:val="24"/>
        </w:rPr>
        <w:t>documentary</w:t>
      </w:r>
      <w:r>
        <w:rPr>
          <w:rFonts w:ascii="Calibri"/>
          <w:spacing w:val="-4"/>
          <w:sz w:val="24"/>
        </w:rPr>
        <w:t xml:space="preserve"> </w:t>
      </w:r>
      <w:r>
        <w:rPr>
          <w:rFonts w:ascii="Calibri"/>
          <w:sz w:val="24"/>
        </w:rPr>
        <w:t>proof):</w:t>
      </w:r>
    </w:p>
    <w:p w:rsidR="00D916DC" w:rsidRDefault="00D916DC" w:rsidP="00D916DC">
      <w:pPr>
        <w:pStyle w:val="ListParagraph"/>
        <w:widowControl w:val="0"/>
        <w:numPr>
          <w:ilvl w:val="1"/>
          <w:numId w:val="5"/>
        </w:numPr>
        <w:tabs>
          <w:tab w:val="left" w:pos="2521"/>
        </w:tabs>
        <w:autoSpaceDE w:val="0"/>
        <w:autoSpaceDN w:val="0"/>
        <w:spacing w:before="23" w:after="0" w:line="240" w:lineRule="auto"/>
        <w:contextualSpacing w:val="0"/>
        <w:rPr>
          <w:rFonts w:ascii="Calibri"/>
          <w:sz w:val="24"/>
        </w:rPr>
      </w:pPr>
      <w:r>
        <w:rPr>
          <w:rFonts w:ascii="Calibri"/>
          <w:sz w:val="24"/>
        </w:rPr>
        <w:t>Important</w:t>
      </w:r>
      <w:r>
        <w:rPr>
          <w:rFonts w:ascii="Calibri"/>
          <w:spacing w:val="-3"/>
          <w:sz w:val="24"/>
        </w:rPr>
        <w:t xml:space="preserve"> </w:t>
      </w:r>
      <w:r>
        <w:rPr>
          <w:rFonts w:ascii="Calibri"/>
          <w:sz w:val="24"/>
        </w:rPr>
        <w:t>Subject</w:t>
      </w:r>
      <w:r>
        <w:rPr>
          <w:rFonts w:ascii="Calibri"/>
          <w:spacing w:val="-3"/>
          <w:sz w:val="24"/>
        </w:rPr>
        <w:t xml:space="preserve"> </w:t>
      </w:r>
      <w:r>
        <w:rPr>
          <w:rFonts w:ascii="Calibri"/>
          <w:sz w:val="24"/>
        </w:rPr>
        <w:t>areas:</w:t>
      </w:r>
    </w:p>
    <w:p w:rsidR="00D916DC" w:rsidRDefault="00D916DC" w:rsidP="00D916DC">
      <w:pPr>
        <w:pStyle w:val="ListParagraph"/>
        <w:widowControl w:val="0"/>
        <w:numPr>
          <w:ilvl w:val="1"/>
          <w:numId w:val="5"/>
        </w:numPr>
        <w:tabs>
          <w:tab w:val="left" w:pos="2521"/>
        </w:tabs>
        <w:autoSpaceDE w:val="0"/>
        <w:autoSpaceDN w:val="0"/>
        <w:spacing w:before="18" w:after="0" w:line="240" w:lineRule="auto"/>
        <w:contextualSpacing w:val="0"/>
        <w:rPr>
          <w:rFonts w:ascii="Calibri"/>
          <w:sz w:val="24"/>
        </w:rPr>
      </w:pPr>
      <w:r>
        <w:rPr>
          <w:rFonts w:ascii="Calibri"/>
          <w:sz w:val="24"/>
        </w:rPr>
        <w:t>Languages you</w:t>
      </w:r>
      <w:r>
        <w:rPr>
          <w:rFonts w:ascii="Calibri"/>
          <w:spacing w:val="-3"/>
          <w:sz w:val="24"/>
        </w:rPr>
        <w:t xml:space="preserve"> </w:t>
      </w:r>
      <w:r>
        <w:rPr>
          <w:rFonts w:ascii="Calibri"/>
          <w:sz w:val="24"/>
        </w:rPr>
        <w:t>are</w:t>
      </w:r>
      <w:r>
        <w:rPr>
          <w:rFonts w:ascii="Calibri"/>
          <w:spacing w:val="-1"/>
          <w:sz w:val="24"/>
        </w:rPr>
        <w:t xml:space="preserve"> </w:t>
      </w:r>
      <w:r>
        <w:rPr>
          <w:rFonts w:ascii="Calibri"/>
          <w:sz w:val="24"/>
        </w:rPr>
        <w:t>dealing with:</w:t>
      </w:r>
    </w:p>
    <w:p w:rsidR="00D916DC" w:rsidRDefault="00D916DC" w:rsidP="00D916DC">
      <w:pPr>
        <w:spacing w:before="187"/>
        <w:ind w:left="1440"/>
        <w:rPr>
          <w:rFonts w:ascii="Calibri"/>
          <w:b/>
          <w:sz w:val="24"/>
        </w:rPr>
      </w:pPr>
      <w:r>
        <w:rPr>
          <w:rFonts w:ascii="Calibri"/>
          <w:b/>
          <w:sz w:val="24"/>
        </w:rPr>
        <w:t>Declarations</w:t>
      </w:r>
    </w:p>
    <w:p w:rsidR="00D916DC" w:rsidRDefault="00D916DC" w:rsidP="00D916DC">
      <w:pPr>
        <w:pStyle w:val="BodyText"/>
        <w:spacing w:before="7"/>
        <w:ind w:left="0" w:firstLine="0"/>
        <w:rPr>
          <w:rFonts w:ascii="Calibri"/>
          <w:b/>
          <w:sz w:val="20"/>
        </w:rPr>
      </w:pPr>
    </w:p>
    <w:p w:rsidR="00D916DC" w:rsidRDefault="00D916DC" w:rsidP="00D916DC">
      <w:pPr>
        <w:pStyle w:val="ListParagraph"/>
        <w:widowControl w:val="0"/>
        <w:numPr>
          <w:ilvl w:val="0"/>
          <w:numId w:val="4"/>
        </w:numPr>
        <w:tabs>
          <w:tab w:val="left" w:pos="2161"/>
        </w:tabs>
        <w:autoSpaceDE w:val="0"/>
        <w:autoSpaceDN w:val="0"/>
        <w:spacing w:after="0" w:line="235" w:lineRule="auto"/>
        <w:ind w:right="1411"/>
        <w:contextualSpacing w:val="0"/>
        <w:jc w:val="both"/>
        <w:rPr>
          <w:rFonts w:ascii="Calibri" w:hAnsi="Calibri"/>
          <w:sz w:val="24"/>
        </w:rPr>
      </w:pPr>
      <w:r>
        <w:rPr>
          <w:rFonts w:ascii="Calibri" w:hAnsi="Calibri"/>
          <w:sz w:val="24"/>
        </w:rPr>
        <w:t>I/We-------------------------------------- (names of partners/proprietors or share-holders)</w:t>
      </w:r>
      <w:r>
        <w:rPr>
          <w:rFonts w:ascii="Calibri" w:hAnsi="Calibri"/>
          <w:spacing w:val="1"/>
          <w:sz w:val="24"/>
        </w:rPr>
        <w:t xml:space="preserve"> </w:t>
      </w:r>
      <w:r>
        <w:rPr>
          <w:rFonts w:ascii="Calibri" w:hAnsi="Calibri"/>
          <w:sz w:val="24"/>
        </w:rPr>
        <w:t>do hereby declare that the entries made in this application form are true to the best</w:t>
      </w:r>
      <w:r>
        <w:rPr>
          <w:rFonts w:ascii="Calibri" w:hAnsi="Calibri"/>
          <w:spacing w:val="1"/>
          <w:sz w:val="24"/>
        </w:rPr>
        <w:t xml:space="preserve"> </w:t>
      </w:r>
      <w:r>
        <w:rPr>
          <w:rFonts w:ascii="Calibri" w:hAnsi="Calibri"/>
          <w:sz w:val="24"/>
        </w:rPr>
        <w:t>of</w:t>
      </w:r>
      <w:r>
        <w:rPr>
          <w:rFonts w:ascii="Calibri" w:hAnsi="Calibri"/>
          <w:spacing w:val="1"/>
          <w:sz w:val="24"/>
        </w:rPr>
        <w:t xml:space="preserve"> </w:t>
      </w:r>
      <w:r>
        <w:rPr>
          <w:rFonts w:ascii="Calibri" w:hAnsi="Calibri"/>
          <w:sz w:val="24"/>
        </w:rPr>
        <w:t>my/our</w:t>
      </w:r>
      <w:r>
        <w:rPr>
          <w:rFonts w:ascii="Calibri" w:hAnsi="Calibri"/>
          <w:spacing w:val="1"/>
          <w:sz w:val="24"/>
        </w:rPr>
        <w:t xml:space="preserve"> </w:t>
      </w:r>
      <w:r>
        <w:rPr>
          <w:rFonts w:ascii="Calibri" w:hAnsi="Calibri"/>
          <w:sz w:val="24"/>
        </w:rPr>
        <w:t>knowledge.</w:t>
      </w:r>
    </w:p>
    <w:p w:rsidR="00D916DC" w:rsidRDefault="00D916DC" w:rsidP="00D916DC">
      <w:pPr>
        <w:pStyle w:val="ListParagraph"/>
        <w:widowControl w:val="0"/>
        <w:numPr>
          <w:ilvl w:val="0"/>
          <w:numId w:val="4"/>
        </w:numPr>
        <w:tabs>
          <w:tab w:val="left" w:pos="2161"/>
        </w:tabs>
        <w:autoSpaceDE w:val="0"/>
        <w:autoSpaceDN w:val="0"/>
        <w:spacing w:before="94" w:after="0" w:line="230" w:lineRule="auto"/>
        <w:ind w:right="1695"/>
        <w:contextualSpacing w:val="0"/>
        <w:jc w:val="both"/>
        <w:rPr>
          <w:rFonts w:ascii="Calibri" w:hAnsi="Calibri"/>
          <w:sz w:val="24"/>
        </w:rPr>
      </w:pPr>
      <w:r>
        <w:rPr>
          <w:rFonts w:ascii="Calibri" w:hAnsi="Calibri"/>
          <w:sz w:val="24"/>
        </w:rPr>
        <w:t>That</w:t>
      </w:r>
      <w:r>
        <w:rPr>
          <w:rFonts w:ascii="Calibri" w:hAnsi="Calibri"/>
          <w:spacing w:val="-5"/>
          <w:sz w:val="24"/>
        </w:rPr>
        <w:t xml:space="preserve"> </w:t>
      </w:r>
      <w:r>
        <w:rPr>
          <w:rFonts w:ascii="Calibri" w:hAnsi="Calibri"/>
          <w:sz w:val="24"/>
        </w:rPr>
        <w:t>I/we,</w:t>
      </w:r>
      <w:r>
        <w:rPr>
          <w:rFonts w:ascii="Calibri" w:hAnsi="Calibri"/>
          <w:spacing w:val="-3"/>
          <w:sz w:val="24"/>
        </w:rPr>
        <w:t xml:space="preserve"> </w:t>
      </w:r>
      <w:r>
        <w:rPr>
          <w:rFonts w:ascii="Calibri" w:hAnsi="Calibri"/>
          <w:sz w:val="24"/>
        </w:rPr>
        <w:t>am/are</w:t>
      </w:r>
      <w:r>
        <w:rPr>
          <w:rFonts w:ascii="Calibri" w:hAnsi="Calibri"/>
          <w:spacing w:val="-3"/>
          <w:sz w:val="24"/>
        </w:rPr>
        <w:t xml:space="preserve"> </w:t>
      </w:r>
      <w:r>
        <w:rPr>
          <w:rFonts w:ascii="Calibri" w:hAnsi="Calibri"/>
          <w:sz w:val="24"/>
        </w:rPr>
        <w:t>not</w:t>
      </w:r>
      <w:r>
        <w:rPr>
          <w:rFonts w:ascii="Calibri" w:hAnsi="Calibri"/>
          <w:spacing w:val="-5"/>
          <w:sz w:val="24"/>
        </w:rPr>
        <w:t xml:space="preserve"> </w:t>
      </w:r>
      <w:r>
        <w:rPr>
          <w:rFonts w:ascii="Calibri" w:hAnsi="Calibri"/>
          <w:sz w:val="24"/>
        </w:rPr>
        <w:t>blacklisted</w:t>
      </w:r>
      <w:r>
        <w:rPr>
          <w:rFonts w:ascii="Calibri" w:hAnsi="Calibri"/>
          <w:spacing w:val="-5"/>
          <w:sz w:val="24"/>
        </w:rPr>
        <w:t xml:space="preserve"> </w:t>
      </w:r>
      <w:r>
        <w:rPr>
          <w:rFonts w:ascii="Calibri" w:hAnsi="Calibri"/>
          <w:sz w:val="24"/>
        </w:rPr>
        <w:t>by</w:t>
      </w:r>
      <w:r>
        <w:rPr>
          <w:rFonts w:ascii="Calibri" w:hAnsi="Calibri"/>
          <w:spacing w:val="-3"/>
          <w:sz w:val="24"/>
        </w:rPr>
        <w:t xml:space="preserve"> </w:t>
      </w:r>
      <w:r>
        <w:rPr>
          <w:rFonts w:ascii="Calibri" w:hAnsi="Calibri"/>
          <w:sz w:val="24"/>
        </w:rPr>
        <w:t>any</w:t>
      </w:r>
      <w:r>
        <w:rPr>
          <w:rFonts w:ascii="Calibri" w:hAnsi="Calibri"/>
          <w:spacing w:val="-4"/>
          <w:sz w:val="24"/>
        </w:rPr>
        <w:t xml:space="preserve"> </w:t>
      </w:r>
      <w:r>
        <w:rPr>
          <w:rFonts w:ascii="Calibri" w:hAnsi="Calibri"/>
          <w:sz w:val="24"/>
        </w:rPr>
        <w:t>Institution/Organization</w:t>
      </w:r>
      <w:r>
        <w:rPr>
          <w:rFonts w:ascii="Calibri" w:hAnsi="Calibri"/>
          <w:spacing w:val="-5"/>
          <w:sz w:val="24"/>
        </w:rPr>
        <w:t xml:space="preserve"> </w:t>
      </w:r>
      <w:r>
        <w:rPr>
          <w:rFonts w:ascii="Calibri" w:hAnsi="Calibri"/>
          <w:sz w:val="24"/>
        </w:rPr>
        <w:t>throughout</w:t>
      </w:r>
      <w:r>
        <w:rPr>
          <w:rFonts w:ascii="Calibri" w:hAnsi="Calibri"/>
          <w:spacing w:val="-4"/>
          <w:sz w:val="24"/>
        </w:rPr>
        <w:t xml:space="preserve"> </w:t>
      </w:r>
      <w:r>
        <w:rPr>
          <w:rFonts w:ascii="Calibri" w:hAnsi="Calibri"/>
          <w:sz w:val="24"/>
        </w:rPr>
        <w:t>India</w:t>
      </w:r>
      <w:r>
        <w:rPr>
          <w:rFonts w:ascii="Calibri" w:hAnsi="Calibri"/>
          <w:spacing w:val="-52"/>
          <w:sz w:val="24"/>
        </w:rPr>
        <w:t xml:space="preserve"> </w:t>
      </w:r>
      <w:r>
        <w:rPr>
          <w:rFonts w:ascii="Calibri" w:hAnsi="Calibri"/>
          <w:sz w:val="24"/>
        </w:rPr>
        <w:t>and</w:t>
      </w:r>
      <w:r>
        <w:rPr>
          <w:rFonts w:ascii="Calibri" w:hAnsi="Calibri"/>
          <w:spacing w:val="-2"/>
          <w:sz w:val="24"/>
        </w:rPr>
        <w:t xml:space="preserve"> </w:t>
      </w:r>
      <w:r>
        <w:rPr>
          <w:rFonts w:ascii="Calibri" w:hAnsi="Calibri"/>
          <w:sz w:val="24"/>
        </w:rPr>
        <w:t>abroad</w:t>
      </w:r>
    </w:p>
    <w:p w:rsidR="00D916DC" w:rsidRDefault="00D916DC" w:rsidP="00D916DC">
      <w:pPr>
        <w:pStyle w:val="ListParagraph"/>
        <w:widowControl w:val="0"/>
        <w:numPr>
          <w:ilvl w:val="0"/>
          <w:numId w:val="4"/>
        </w:numPr>
        <w:tabs>
          <w:tab w:val="left" w:pos="2161"/>
        </w:tabs>
        <w:autoSpaceDE w:val="0"/>
        <w:autoSpaceDN w:val="0"/>
        <w:spacing w:before="33" w:after="0" w:line="240" w:lineRule="auto"/>
        <w:contextualSpacing w:val="0"/>
        <w:jc w:val="both"/>
        <w:rPr>
          <w:rFonts w:ascii="Calibri" w:hAnsi="Calibri"/>
          <w:sz w:val="24"/>
        </w:rPr>
      </w:pPr>
      <w:r>
        <w:rPr>
          <w:rFonts w:ascii="Calibri" w:hAnsi="Calibri"/>
          <w:sz w:val="24"/>
        </w:rPr>
        <w:t>Any</w:t>
      </w:r>
      <w:r>
        <w:rPr>
          <w:rFonts w:ascii="Calibri" w:hAnsi="Calibri"/>
          <w:spacing w:val="-2"/>
          <w:sz w:val="24"/>
        </w:rPr>
        <w:t xml:space="preserve"> </w:t>
      </w:r>
      <w:r>
        <w:rPr>
          <w:rFonts w:ascii="Calibri" w:hAnsi="Calibri"/>
          <w:sz w:val="24"/>
        </w:rPr>
        <w:t>change</w:t>
      </w:r>
      <w:r>
        <w:rPr>
          <w:rFonts w:ascii="Calibri" w:hAnsi="Calibri"/>
          <w:spacing w:val="-1"/>
          <w:sz w:val="24"/>
        </w:rPr>
        <w:t xml:space="preserve"> </w:t>
      </w:r>
      <w:r>
        <w:rPr>
          <w:rFonts w:ascii="Calibri" w:hAnsi="Calibri"/>
          <w:sz w:val="24"/>
        </w:rPr>
        <w:t>in</w:t>
      </w:r>
      <w:r>
        <w:rPr>
          <w:rFonts w:ascii="Calibri" w:hAnsi="Calibri"/>
          <w:spacing w:val="-3"/>
          <w:sz w:val="24"/>
        </w:rPr>
        <w:t xml:space="preserve"> </w:t>
      </w:r>
      <w:r>
        <w:rPr>
          <w:rFonts w:ascii="Calibri" w:hAnsi="Calibri"/>
          <w:sz w:val="24"/>
        </w:rPr>
        <w:t>the</w:t>
      </w:r>
      <w:r>
        <w:rPr>
          <w:rFonts w:ascii="Calibri" w:hAnsi="Calibri"/>
          <w:spacing w:val="-2"/>
          <w:sz w:val="24"/>
        </w:rPr>
        <w:t xml:space="preserve"> </w:t>
      </w:r>
      <w:r>
        <w:rPr>
          <w:rFonts w:ascii="Calibri" w:hAnsi="Calibri"/>
          <w:sz w:val="24"/>
        </w:rPr>
        <w:t>above</w:t>
      </w:r>
      <w:r>
        <w:rPr>
          <w:rFonts w:ascii="Calibri" w:hAnsi="Calibri"/>
          <w:spacing w:val="-1"/>
          <w:sz w:val="24"/>
        </w:rPr>
        <w:t xml:space="preserve"> </w:t>
      </w:r>
      <w:r>
        <w:rPr>
          <w:rFonts w:ascii="Calibri" w:hAnsi="Calibri"/>
          <w:sz w:val="24"/>
        </w:rPr>
        <w:t>information</w:t>
      </w:r>
      <w:r>
        <w:rPr>
          <w:rFonts w:ascii="Calibri" w:hAnsi="Calibri"/>
          <w:spacing w:val="-3"/>
          <w:sz w:val="24"/>
        </w:rPr>
        <w:t xml:space="preserve"> </w:t>
      </w:r>
      <w:r>
        <w:rPr>
          <w:rFonts w:ascii="Calibri" w:hAnsi="Calibri"/>
          <w:sz w:val="24"/>
        </w:rPr>
        <w:t>shall</w:t>
      </w:r>
      <w:r>
        <w:rPr>
          <w:rFonts w:ascii="Calibri" w:hAnsi="Calibri"/>
          <w:spacing w:val="-4"/>
          <w:sz w:val="24"/>
        </w:rPr>
        <w:t xml:space="preserve"> </w:t>
      </w:r>
      <w:r>
        <w:rPr>
          <w:rFonts w:ascii="Calibri" w:hAnsi="Calibri"/>
          <w:sz w:val="24"/>
        </w:rPr>
        <w:t>be</w:t>
      </w:r>
      <w:r>
        <w:rPr>
          <w:rFonts w:ascii="Calibri" w:hAnsi="Calibri"/>
          <w:spacing w:val="-3"/>
          <w:sz w:val="24"/>
        </w:rPr>
        <w:t xml:space="preserve"> </w:t>
      </w:r>
      <w:r>
        <w:rPr>
          <w:rFonts w:ascii="Calibri" w:hAnsi="Calibri"/>
          <w:sz w:val="24"/>
        </w:rPr>
        <w:t>intimated</w:t>
      </w:r>
      <w:r>
        <w:rPr>
          <w:rFonts w:ascii="Calibri" w:hAnsi="Calibri"/>
          <w:spacing w:val="-3"/>
          <w:sz w:val="24"/>
        </w:rPr>
        <w:t xml:space="preserve"> </w:t>
      </w:r>
      <w:r>
        <w:rPr>
          <w:rFonts w:ascii="Calibri" w:hAnsi="Calibri"/>
          <w:sz w:val="24"/>
        </w:rPr>
        <w:t>immediately.</w:t>
      </w:r>
    </w:p>
    <w:p w:rsidR="00D916DC" w:rsidRDefault="00D916DC" w:rsidP="00D916DC">
      <w:pPr>
        <w:pStyle w:val="ListParagraph"/>
        <w:widowControl w:val="0"/>
        <w:numPr>
          <w:ilvl w:val="0"/>
          <w:numId w:val="4"/>
        </w:numPr>
        <w:tabs>
          <w:tab w:val="left" w:pos="2161"/>
        </w:tabs>
        <w:autoSpaceDE w:val="0"/>
        <w:autoSpaceDN w:val="0"/>
        <w:spacing w:before="90" w:after="0" w:line="237" w:lineRule="auto"/>
        <w:ind w:right="1440"/>
        <w:contextualSpacing w:val="0"/>
        <w:jc w:val="both"/>
        <w:rPr>
          <w:rFonts w:ascii="Calibri" w:hAnsi="Calibri"/>
          <w:sz w:val="24"/>
        </w:rPr>
      </w:pPr>
      <w:r>
        <w:rPr>
          <w:rFonts w:ascii="Calibri" w:hAnsi="Calibri"/>
          <w:sz w:val="24"/>
        </w:rPr>
        <w:lastRenderedPageBreak/>
        <w:t>I/We</w:t>
      </w:r>
      <w:r>
        <w:rPr>
          <w:rFonts w:ascii="Calibri" w:hAnsi="Calibri"/>
          <w:spacing w:val="-12"/>
          <w:sz w:val="24"/>
        </w:rPr>
        <w:t xml:space="preserve"> </w:t>
      </w:r>
      <w:r>
        <w:rPr>
          <w:rFonts w:ascii="Calibri" w:hAnsi="Calibri"/>
          <w:sz w:val="24"/>
        </w:rPr>
        <w:t>have</w:t>
      </w:r>
      <w:r>
        <w:rPr>
          <w:rFonts w:ascii="Calibri" w:hAnsi="Calibri"/>
          <w:spacing w:val="-12"/>
          <w:sz w:val="24"/>
        </w:rPr>
        <w:t xml:space="preserve"> </w:t>
      </w:r>
      <w:r>
        <w:rPr>
          <w:rFonts w:ascii="Calibri" w:hAnsi="Calibri"/>
          <w:sz w:val="24"/>
        </w:rPr>
        <w:t>carefully</w:t>
      </w:r>
      <w:r>
        <w:rPr>
          <w:rFonts w:ascii="Calibri" w:hAnsi="Calibri"/>
          <w:spacing w:val="-11"/>
          <w:sz w:val="24"/>
        </w:rPr>
        <w:t xml:space="preserve"> </w:t>
      </w:r>
      <w:r>
        <w:rPr>
          <w:rFonts w:ascii="Calibri" w:hAnsi="Calibri"/>
          <w:sz w:val="24"/>
        </w:rPr>
        <w:t>read</w:t>
      </w:r>
      <w:r>
        <w:rPr>
          <w:rFonts w:ascii="Calibri" w:hAnsi="Calibri"/>
          <w:spacing w:val="-13"/>
          <w:sz w:val="24"/>
        </w:rPr>
        <w:t xml:space="preserve"> </w:t>
      </w:r>
      <w:r>
        <w:rPr>
          <w:rFonts w:ascii="Calibri" w:hAnsi="Calibri"/>
          <w:sz w:val="24"/>
        </w:rPr>
        <w:t>the</w:t>
      </w:r>
      <w:r>
        <w:rPr>
          <w:rFonts w:ascii="Calibri" w:hAnsi="Calibri"/>
          <w:spacing w:val="-11"/>
          <w:sz w:val="24"/>
        </w:rPr>
        <w:t xml:space="preserve"> </w:t>
      </w:r>
      <w:r>
        <w:rPr>
          <w:rFonts w:ascii="Calibri" w:hAnsi="Calibri"/>
          <w:sz w:val="24"/>
        </w:rPr>
        <w:t>terms</w:t>
      </w:r>
      <w:r>
        <w:rPr>
          <w:rFonts w:ascii="Calibri" w:hAnsi="Calibri"/>
          <w:spacing w:val="-12"/>
          <w:sz w:val="24"/>
        </w:rPr>
        <w:t xml:space="preserve"> </w:t>
      </w:r>
      <w:r>
        <w:rPr>
          <w:rFonts w:ascii="Calibri" w:hAnsi="Calibri"/>
          <w:sz w:val="24"/>
        </w:rPr>
        <w:t>and</w:t>
      </w:r>
      <w:r>
        <w:rPr>
          <w:rFonts w:ascii="Calibri" w:hAnsi="Calibri"/>
          <w:spacing w:val="-13"/>
          <w:sz w:val="24"/>
        </w:rPr>
        <w:t xml:space="preserve"> </w:t>
      </w:r>
      <w:r>
        <w:rPr>
          <w:rFonts w:ascii="Calibri" w:hAnsi="Calibri"/>
          <w:sz w:val="24"/>
        </w:rPr>
        <w:t>conditions</w:t>
      </w:r>
      <w:r>
        <w:rPr>
          <w:rFonts w:ascii="Calibri" w:hAnsi="Calibri"/>
          <w:spacing w:val="-12"/>
          <w:sz w:val="24"/>
        </w:rPr>
        <w:t xml:space="preserve"> </w:t>
      </w:r>
      <w:r>
        <w:rPr>
          <w:rFonts w:ascii="Calibri" w:hAnsi="Calibri"/>
          <w:sz w:val="24"/>
        </w:rPr>
        <w:t>for</w:t>
      </w:r>
      <w:r>
        <w:rPr>
          <w:rFonts w:ascii="Calibri" w:hAnsi="Calibri"/>
          <w:spacing w:val="-11"/>
          <w:sz w:val="24"/>
        </w:rPr>
        <w:t xml:space="preserve"> </w:t>
      </w:r>
      <w:r>
        <w:rPr>
          <w:rFonts w:ascii="Calibri" w:hAnsi="Calibri"/>
          <w:sz w:val="24"/>
        </w:rPr>
        <w:t>registration</w:t>
      </w:r>
      <w:r>
        <w:rPr>
          <w:rFonts w:ascii="Calibri" w:hAnsi="Calibri"/>
          <w:spacing w:val="-14"/>
          <w:sz w:val="24"/>
        </w:rPr>
        <w:t xml:space="preserve"> </w:t>
      </w:r>
      <w:r>
        <w:rPr>
          <w:rFonts w:ascii="Calibri" w:hAnsi="Calibri"/>
          <w:sz w:val="24"/>
        </w:rPr>
        <w:t>and</w:t>
      </w:r>
      <w:r>
        <w:rPr>
          <w:rFonts w:ascii="Calibri" w:hAnsi="Calibri"/>
          <w:spacing w:val="-13"/>
          <w:sz w:val="24"/>
        </w:rPr>
        <w:t xml:space="preserve"> </w:t>
      </w:r>
      <w:r>
        <w:rPr>
          <w:rFonts w:ascii="Calibri" w:hAnsi="Calibri"/>
          <w:sz w:val="24"/>
        </w:rPr>
        <w:t>supply</w:t>
      </w:r>
      <w:r>
        <w:rPr>
          <w:rFonts w:ascii="Calibri" w:hAnsi="Calibri"/>
          <w:spacing w:val="-12"/>
          <w:sz w:val="24"/>
        </w:rPr>
        <w:t xml:space="preserve"> </w:t>
      </w:r>
      <w:r>
        <w:rPr>
          <w:rFonts w:ascii="Calibri" w:hAnsi="Calibri"/>
          <w:sz w:val="24"/>
        </w:rPr>
        <w:t>of</w:t>
      </w:r>
      <w:r>
        <w:rPr>
          <w:rFonts w:ascii="Calibri" w:hAnsi="Calibri"/>
          <w:spacing w:val="-11"/>
          <w:sz w:val="24"/>
        </w:rPr>
        <w:t xml:space="preserve"> </w:t>
      </w:r>
      <w:r>
        <w:rPr>
          <w:rFonts w:ascii="Calibri" w:hAnsi="Calibri"/>
          <w:sz w:val="24"/>
        </w:rPr>
        <w:t>books</w:t>
      </w:r>
      <w:r>
        <w:rPr>
          <w:rFonts w:ascii="Calibri" w:hAnsi="Calibri"/>
          <w:spacing w:val="-51"/>
          <w:sz w:val="24"/>
        </w:rPr>
        <w:t xml:space="preserve"> </w:t>
      </w:r>
      <w:r>
        <w:rPr>
          <w:rFonts w:ascii="Calibri" w:hAnsi="Calibri"/>
          <w:sz w:val="24"/>
        </w:rPr>
        <w:t>to the College and agree to supply books on the term and conditions prescribed by</w:t>
      </w:r>
      <w:r>
        <w:rPr>
          <w:rFonts w:ascii="Calibri" w:hAnsi="Calibri"/>
          <w:spacing w:val="1"/>
          <w:sz w:val="24"/>
        </w:rPr>
        <w:t xml:space="preserve"> </w:t>
      </w:r>
      <w:r>
        <w:rPr>
          <w:rFonts w:ascii="Calibri" w:hAnsi="Calibri"/>
          <w:sz w:val="24"/>
        </w:rPr>
        <w:t>the College.</w:t>
      </w:r>
    </w:p>
    <w:p w:rsidR="00D916DC" w:rsidRDefault="00D916DC" w:rsidP="00D916DC">
      <w:pPr>
        <w:pStyle w:val="BodyText"/>
        <w:spacing w:before="9"/>
        <w:ind w:left="0" w:firstLine="0"/>
        <w:rPr>
          <w:rFonts w:ascii="Calibri"/>
          <w:sz w:val="10"/>
        </w:rPr>
      </w:pPr>
    </w:p>
    <w:p w:rsidR="00D916DC" w:rsidRDefault="00D916DC" w:rsidP="00D916DC">
      <w:pPr>
        <w:pStyle w:val="Heading3"/>
        <w:spacing w:before="51"/>
      </w:pPr>
      <w:r>
        <w:t>Dated:</w:t>
      </w:r>
    </w:p>
    <w:p w:rsidR="00D916DC" w:rsidRDefault="00E14997" w:rsidP="00D916DC">
      <w:pPr>
        <w:spacing w:before="182"/>
        <w:ind w:left="6022"/>
        <w:rPr>
          <w:rFonts w:ascii="Calibri"/>
          <w:b/>
          <w:sz w:val="24"/>
        </w:rPr>
      </w:pPr>
      <w:r>
        <w:rPr>
          <w:rFonts w:ascii="Calibri"/>
          <w:b/>
          <w:sz w:val="24"/>
        </w:rPr>
        <w:t>Authorized</w:t>
      </w:r>
      <w:r w:rsidR="00D916DC">
        <w:rPr>
          <w:rFonts w:ascii="Calibri"/>
          <w:b/>
          <w:spacing w:val="-1"/>
          <w:sz w:val="24"/>
        </w:rPr>
        <w:t xml:space="preserve"> </w:t>
      </w:r>
      <w:r w:rsidR="00D916DC">
        <w:rPr>
          <w:rFonts w:ascii="Calibri"/>
          <w:b/>
          <w:sz w:val="24"/>
        </w:rPr>
        <w:t>Signatory</w:t>
      </w:r>
      <w:r w:rsidR="00D916DC">
        <w:rPr>
          <w:rFonts w:ascii="Calibri"/>
          <w:b/>
          <w:spacing w:val="-6"/>
          <w:sz w:val="24"/>
        </w:rPr>
        <w:t xml:space="preserve"> </w:t>
      </w:r>
      <w:r w:rsidR="00D916DC">
        <w:rPr>
          <w:rFonts w:ascii="Calibri"/>
          <w:b/>
          <w:sz w:val="24"/>
        </w:rPr>
        <w:t>with</w:t>
      </w:r>
      <w:r w:rsidR="00D916DC">
        <w:rPr>
          <w:rFonts w:ascii="Calibri"/>
          <w:b/>
          <w:spacing w:val="-6"/>
          <w:sz w:val="24"/>
        </w:rPr>
        <w:t xml:space="preserve"> </w:t>
      </w:r>
      <w:r w:rsidR="00D916DC">
        <w:rPr>
          <w:rFonts w:ascii="Calibri"/>
          <w:b/>
          <w:sz w:val="24"/>
        </w:rPr>
        <w:t>Stamp</w:t>
      </w:r>
      <w:r w:rsidR="00D916DC">
        <w:rPr>
          <w:rFonts w:ascii="Calibri"/>
          <w:b/>
          <w:spacing w:val="-1"/>
          <w:sz w:val="24"/>
        </w:rPr>
        <w:t xml:space="preserve"> </w:t>
      </w:r>
      <w:r w:rsidR="00D916DC">
        <w:rPr>
          <w:rFonts w:ascii="Calibri"/>
          <w:b/>
          <w:sz w:val="24"/>
        </w:rPr>
        <w:t>of</w:t>
      </w:r>
      <w:r w:rsidR="00D916DC">
        <w:rPr>
          <w:rFonts w:ascii="Calibri"/>
          <w:b/>
          <w:spacing w:val="-3"/>
          <w:sz w:val="24"/>
        </w:rPr>
        <w:t xml:space="preserve"> </w:t>
      </w:r>
      <w:r w:rsidR="00D916DC">
        <w:rPr>
          <w:rFonts w:ascii="Calibri"/>
          <w:b/>
          <w:sz w:val="24"/>
        </w:rPr>
        <w:t>the</w:t>
      </w:r>
      <w:r w:rsidR="00D916DC">
        <w:rPr>
          <w:rFonts w:ascii="Calibri"/>
          <w:b/>
          <w:spacing w:val="-3"/>
          <w:sz w:val="24"/>
        </w:rPr>
        <w:t xml:space="preserve"> </w:t>
      </w:r>
      <w:r w:rsidR="00D916DC">
        <w:rPr>
          <w:rFonts w:ascii="Calibri"/>
          <w:b/>
          <w:sz w:val="24"/>
        </w:rPr>
        <w:t>Firm</w:t>
      </w:r>
    </w:p>
    <w:p w:rsidR="00D916DC" w:rsidRDefault="00D916DC" w:rsidP="00D916DC">
      <w:pPr>
        <w:rPr>
          <w:rFonts w:ascii="Calibri"/>
          <w:sz w:val="24"/>
        </w:rPr>
        <w:sectPr w:rsidR="00D916DC" w:rsidSect="006C6552">
          <w:pgSz w:w="11900" w:h="16840"/>
          <w:pgMar w:top="1418" w:right="2119" w:bottom="280" w:left="851" w:header="672" w:footer="0" w:gutter="0"/>
          <w:cols w:space="720"/>
        </w:sectPr>
      </w:pPr>
    </w:p>
    <w:p w:rsidR="00D916DC" w:rsidRDefault="00D916DC" w:rsidP="00D916DC">
      <w:pPr>
        <w:pStyle w:val="BodyText"/>
        <w:spacing w:before="8"/>
        <w:ind w:left="0" w:firstLine="0"/>
        <w:rPr>
          <w:rFonts w:ascii="Calibri"/>
          <w:b/>
          <w:sz w:val="3"/>
        </w:rPr>
      </w:pPr>
    </w:p>
    <w:p w:rsidR="00D916DC" w:rsidRDefault="00D916DC" w:rsidP="00D916DC">
      <w:pPr>
        <w:pStyle w:val="BodyText"/>
        <w:spacing w:before="11"/>
        <w:ind w:left="0" w:firstLine="0"/>
        <w:rPr>
          <w:rFonts w:ascii="Calibri"/>
          <w:b/>
          <w:sz w:val="29"/>
        </w:rPr>
      </w:pPr>
    </w:p>
    <w:p w:rsidR="00D916DC" w:rsidRDefault="00D916DC" w:rsidP="00D916DC">
      <w:pPr>
        <w:pStyle w:val="Heading1"/>
        <w:spacing w:line="256" w:lineRule="auto"/>
      </w:pPr>
      <w:r>
        <w:t>BANK DETAILS FOR RECEIVING PAYMENT THROUGH</w:t>
      </w:r>
      <w:r>
        <w:rPr>
          <w:spacing w:val="-79"/>
        </w:rPr>
        <w:t xml:space="preserve"> </w:t>
      </w:r>
      <w:r>
        <w:t>ELECTRONIC</w:t>
      </w:r>
      <w:r>
        <w:rPr>
          <w:spacing w:val="-4"/>
        </w:rPr>
        <w:t xml:space="preserve"> </w:t>
      </w:r>
      <w:r>
        <w:t>MODE</w:t>
      </w:r>
    </w:p>
    <w:p w:rsidR="00E14997" w:rsidRDefault="00D916DC" w:rsidP="00E14997">
      <w:pPr>
        <w:spacing w:before="165"/>
        <w:ind w:left="2068" w:right="2068"/>
        <w:jc w:val="center"/>
        <w:rPr>
          <w:rFonts w:ascii="Calibri"/>
          <w:b/>
          <w:sz w:val="36"/>
        </w:rPr>
      </w:pPr>
      <w:r>
        <w:rPr>
          <w:rFonts w:ascii="Calibri"/>
          <w:b/>
          <w:sz w:val="36"/>
        </w:rPr>
        <w:t>(TO</w:t>
      </w:r>
      <w:r>
        <w:rPr>
          <w:rFonts w:ascii="Calibri"/>
          <w:b/>
          <w:spacing w:val="-3"/>
          <w:sz w:val="36"/>
        </w:rPr>
        <w:t xml:space="preserve"> </w:t>
      </w:r>
      <w:r>
        <w:rPr>
          <w:rFonts w:ascii="Calibri"/>
          <w:b/>
          <w:sz w:val="36"/>
        </w:rPr>
        <w:t>BE</w:t>
      </w:r>
      <w:r>
        <w:rPr>
          <w:rFonts w:ascii="Calibri"/>
          <w:b/>
          <w:spacing w:val="-5"/>
          <w:sz w:val="36"/>
        </w:rPr>
        <w:t xml:space="preserve"> </w:t>
      </w:r>
      <w:r>
        <w:rPr>
          <w:rFonts w:ascii="Calibri"/>
          <w:b/>
          <w:sz w:val="36"/>
        </w:rPr>
        <w:t>FILLED</w:t>
      </w:r>
      <w:r>
        <w:rPr>
          <w:rFonts w:ascii="Calibri"/>
          <w:b/>
          <w:spacing w:val="-1"/>
          <w:sz w:val="36"/>
        </w:rPr>
        <w:t xml:space="preserve"> </w:t>
      </w:r>
      <w:r>
        <w:rPr>
          <w:rFonts w:ascii="Calibri"/>
          <w:b/>
          <w:sz w:val="36"/>
        </w:rPr>
        <w:t>IN</w:t>
      </w:r>
      <w:r>
        <w:rPr>
          <w:rFonts w:ascii="Calibri"/>
          <w:b/>
          <w:spacing w:val="-1"/>
          <w:sz w:val="36"/>
        </w:rPr>
        <w:t xml:space="preserve"> </w:t>
      </w:r>
      <w:r>
        <w:rPr>
          <w:rFonts w:ascii="Calibri"/>
          <w:b/>
          <w:sz w:val="36"/>
        </w:rPr>
        <w:t>CAPITAL</w:t>
      </w:r>
      <w:r>
        <w:rPr>
          <w:rFonts w:ascii="Calibri"/>
          <w:b/>
          <w:spacing w:val="-5"/>
          <w:sz w:val="36"/>
        </w:rPr>
        <w:t xml:space="preserve"> </w:t>
      </w:r>
      <w:r>
        <w:rPr>
          <w:rFonts w:ascii="Calibri"/>
          <w:b/>
          <w:sz w:val="36"/>
        </w:rPr>
        <w:t>LETTERS)</w:t>
      </w:r>
    </w:p>
    <w:p w:rsidR="00E14997" w:rsidRPr="00E14997" w:rsidRDefault="00D916DC" w:rsidP="00E14997">
      <w:pPr>
        <w:pStyle w:val="ListParagraph"/>
        <w:numPr>
          <w:ilvl w:val="0"/>
          <w:numId w:val="3"/>
        </w:numPr>
        <w:spacing w:before="165"/>
        <w:ind w:left="0" w:right="2068" w:firstLine="0"/>
        <w:rPr>
          <w:rFonts w:ascii="Calibri"/>
          <w:b/>
          <w:sz w:val="36"/>
        </w:rPr>
      </w:pPr>
      <w:r w:rsidRPr="00E14997">
        <w:rPr>
          <w:rFonts w:ascii="Calibri"/>
          <w:b/>
          <w:sz w:val="28"/>
        </w:rPr>
        <w:t>Name</w:t>
      </w:r>
      <w:r w:rsidRPr="00E14997">
        <w:rPr>
          <w:rFonts w:ascii="Calibri"/>
          <w:b/>
          <w:spacing w:val="-1"/>
          <w:sz w:val="28"/>
        </w:rPr>
        <w:t xml:space="preserve"> </w:t>
      </w:r>
      <w:r w:rsidRPr="00E14997">
        <w:rPr>
          <w:rFonts w:ascii="Calibri"/>
          <w:b/>
          <w:sz w:val="28"/>
        </w:rPr>
        <w:t>of</w:t>
      </w:r>
      <w:r w:rsidRPr="00E14997">
        <w:rPr>
          <w:rFonts w:ascii="Calibri"/>
          <w:b/>
          <w:spacing w:val="-4"/>
          <w:sz w:val="28"/>
        </w:rPr>
        <w:t xml:space="preserve"> </w:t>
      </w:r>
      <w:r w:rsidRPr="00E14997">
        <w:rPr>
          <w:rFonts w:ascii="Calibri"/>
          <w:b/>
          <w:sz w:val="28"/>
        </w:rPr>
        <w:t>the</w:t>
      </w:r>
      <w:r w:rsidRPr="00E14997">
        <w:rPr>
          <w:rFonts w:ascii="Calibri"/>
          <w:b/>
          <w:spacing w:val="-1"/>
          <w:sz w:val="28"/>
        </w:rPr>
        <w:t xml:space="preserve"> </w:t>
      </w:r>
      <w:r w:rsidRPr="00E14997">
        <w:rPr>
          <w:rFonts w:ascii="Calibri"/>
          <w:b/>
          <w:sz w:val="28"/>
        </w:rPr>
        <w:t>Account</w:t>
      </w:r>
      <w:r w:rsidRPr="00E14997">
        <w:rPr>
          <w:rFonts w:ascii="Calibri"/>
          <w:b/>
          <w:spacing w:val="-2"/>
          <w:sz w:val="28"/>
        </w:rPr>
        <w:t xml:space="preserve"> </w:t>
      </w:r>
      <w:r w:rsidRPr="00E14997">
        <w:rPr>
          <w:rFonts w:ascii="Calibri"/>
          <w:b/>
          <w:sz w:val="28"/>
        </w:rPr>
        <w:t>Holder:</w:t>
      </w:r>
    </w:p>
    <w:p w:rsidR="00E14997" w:rsidRPr="00E14997" w:rsidRDefault="00D916DC" w:rsidP="00E14997">
      <w:pPr>
        <w:pStyle w:val="ListParagraph"/>
        <w:numPr>
          <w:ilvl w:val="0"/>
          <w:numId w:val="3"/>
        </w:numPr>
        <w:spacing w:before="165"/>
        <w:ind w:left="0" w:right="2068" w:firstLine="0"/>
        <w:rPr>
          <w:rFonts w:ascii="Calibri"/>
          <w:b/>
          <w:sz w:val="36"/>
        </w:rPr>
      </w:pPr>
      <w:r w:rsidRPr="00E14997">
        <w:rPr>
          <w:rFonts w:ascii="Calibri"/>
          <w:b/>
          <w:sz w:val="28"/>
        </w:rPr>
        <w:t>Complete</w:t>
      </w:r>
      <w:r w:rsidRPr="00E14997">
        <w:rPr>
          <w:rFonts w:ascii="Calibri"/>
          <w:b/>
          <w:spacing w:val="-2"/>
          <w:sz w:val="28"/>
        </w:rPr>
        <w:t xml:space="preserve"> </w:t>
      </w:r>
      <w:r w:rsidRPr="00E14997">
        <w:rPr>
          <w:rFonts w:ascii="Calibri"/>
          <w:b/>
          <w:sz w:val="28"/>
        </w:rPr>
        <w:t>Address</w:t>
      </w:r>
      <w:r w:rsidRPr="00E14997">
        <w:rPr>
          <w:rFonts w:ascii="Calibri"/>
          <w:b/>
          <w:spacing w:val="-2"/>
          <w:sz w:val="28"/>
        </w:rPr>
        <w:t xml:space="preserve"> </w:t>
      </w:r>
      <w:r w:rsidRPr="00E14997">
        <w:rPr>
          <w:rFonts w:ascii="Calibri"/>
          <w:b/>
          <w:sz w:val="28"/>
        </w:rPr>
        <w:t>with Pin</w:t>
      </w:r>
      <w:r w:rsidRPr="00E14997">
        <w:rPr>
          <w:rFonts w:ascii="Calibri"/>
          <w:b/>
          <w:spacing w:val="-1"/>
          <w:sz w:val="28"/>
        </w:rPr>
        <w:t xml:space="preserve"> </w:t>
      </w:r>
      <w:r w:rsidRPr="00E14997">
        <w:rPr>
          <w:rFonts w:ascii="Calibri"/>
          <w:b/>
          <w:sz w:val="28"/>
        </w:rPr>
        <w:t>Code:</w:t>
      </w:r>
    </w:p>
    <w:p w:rsidR="00E14997" w:rsidRPr="00E14997" w:rsidRDefault="00D916DC" w:rsidP="00E14997">
      <w:pPr>
        <w:pStyle w:val="ListParagraph"/>
        <w:numPr>
          <w:ilvl w:val="0"/>
          <w:numId w:val="3"/>
        </w:numPr>
        <w:spacing w:before="165"/>
        <w:ind w:left="0" w:right="2068" w:firstLine="0"/>
        <w:rPr>
          <w:rFonts w:ascii="Calibri"/>
          <w:b/>
          <w:sz w:val="36"/>
        </w:rPr>
      </w:pPr>
      <w:r w:rsidRPr="00E14997">
        <w:rPr>
          <w:rFonts w:ascii="Calibri"/>
          <w:b/>
          <w:sz w:val="28"/>
        </w:rPr>
        <w:t>Telephone</w:t>
      </w:r>
      <w:r w:rsidRPr="00E14997">
        <w:rPr>
          <w:rFonts w:ascii="Calibri"/>
          <w:b/>
          <w:spacing w:val="-2"/>
          <w:sz w:val="28"/>
        </w:rPr>
        <w:t xml:space="preserve"> </w:t>
      </w:r>
      <w:r w:rsidRPr="00E14997">
        <w:rPr>
          <w:rFonts w:ascii="Calibri"/>
          <w:b/>
          <w:sz w:val="28"/>
        </w:rPr>
        <w:t>Number</w:t>
      </w:r>
      <w:r w:rsidRPr="00E14997">
        <w:rPr>
          <w:rFonts w:ascii="Calibri"/>
          <w:b/>
          <w:spacing w:val="-1"/>
          <w:sz w:val="28"/>
        </w:rPr>
        <w:t xml:space="preserve"> </w:t>
      </w:r>
      <w:r w:rsidRPr="00E14997">
        <w:rPr>
          <w:rFonts w:ascii="Calibri"/>
          <w:b/>
          <w:sz w:val="28"/>
        </w:rPr>
        <w:t>(with</w:t>
      </w:r>
      <w:r w:rsidRPr="00E14997">
        <w:rPr>
          <w:rFonts w:ascii="Calibri"/>
          <w:b/>
          <w:spacing w:val="-1"/>
          <w:sz w:val="28"/>
        </w:rPr>
        <w:t xml:space="preserve"> </w:t>
      </w:r>
      <w:r w:rsidRPr="00E14997">
        <w:rPr>
          <w:rFonts w:ascii="Calibri"/>
          <w:b/>
          <w:sz w:val="28"/>
        </w:rPr>
        <w:t>STD</w:t>
      </w:r>
      <w:r w:rsidRPr="00E14997">
        <w:rPr>
          <w:rFonts w:ascii="Calibri"/>
          <w:b/>
          <w:spacing w:val="-7"/>
          <w:sz w:val="28"/>
        </w:rPr>
        <w:t xml:space="preserve"> </w:t>
      </w:r>
      <w:r w:rsidRPr="00E14997">
        <w:rPr>
          <w:rFonts w:ascii="Calibri"/>
          <w:b/>
          <w:sz w:val="28"/>
        </w:rPr>
        <w:t>Code):</w:t>
      </w:r>
    </w:p>
    <w:p w:rsidR="00E14997" w:rsidRPr="00E14997" w:rsidRDefault="00D916DC" w:rsidP="00E14997">
      <w:pPr>
        <w:pStyle w:val="ListParagraph"/>
        <w:numPr>
          <w:ilvl w:val="0"/>
          <w:numId w:val="3"/>
        </w:numPr>
        <w:spacing w:before="165"/>
        <w:ind w:left="0" w:right="2068" w:firstLine="0"/>
        <w:rPr>
          <w:rFonts w:ascii="Calibri"/>
          <w:b/>
          <w:sz w:val="36"/>
        </w:rPr>
      </w:pPr>
      <w:r w:rsidRPr="00E14997">
        <w:rPr>
          <w:rFonts w:ascii="Calibri"/>
          <w:b/>
          <w:sz w:val="28"/>
        </w:rPr>
        <w:t>Mobile</w:t>
      </w:r>
      <w:r w:rsidRPr="00E14997">
        <w:rPr>
          <w:rFonts w:ascii="Calibri"/>
          <w:b/>
          <w:spacing w:val="-1"/>
          <w:sz w:val="28"/>
        </w:rPr>
        <w:t xml:space="preserve"> </w:t>
      </w:r>
      <w:r w:rsidRPr="00E14997">
        <w:rPr>
          <w:rFonts w:ascii="Calibri"/>
          <w:b/>
          <w:sz w:val="28"/>
        </w:rPr>
        <w:t>Number:</w:t>
      </w:r>
    </w:p>
    <w:p w:rsidR="00E14997" w:rsidRPr="00E14997" w:rsidRDefault="00D916DC" w:rsidP="00E14997">
      <w:pPr>
        <w:pStyle w:val="ListParagraph"/>
        <w:numPr>
          <w:ilvl w:val="0"/>
          <w:numId w:val="3"/>
        </w:numPr>
        <w:spacing w:before="165"/>
        <w:ind w:left="0" w:right="2068" w:firstLine="0"/>
        <w:rPr>
          <w:rFonts w:ascii="Calibri"/>
          <w:b/>
          <w:sz w:val="36"/>
        </w:rPr>
      </w:pPr>
      <w:r w:rsidRPr="00E14997">
        <w:rPr>
          <w:rFonts w:ascii="Calibri"/>
          <w:b/>
          <w:sz w:val="28"/>
        </w:rPr>
        <w:t>Email:</w:t>
      </w:r>
    </w:p>
    <w:p w:rsidR="00E14997" w:rsidRPr="00E14997" w:rsidRDefault="00D916DC" w:rsidP="00E14997">
      <w:pPr>
        <w:pStyle w:val="ListParagraph"/>
        <w:numPr>
          <w:ilvl w:val="0"/>
          <w:numId w:val="3"/>
        </w:numPr>
        <w:spacing w:before="165"/>
        <w:ind w:left="0" w:right="2068" w:firstLine="0"/>
        <w:rPr>
          <w:rFonts w:ascii="Calibri"/>
          <w:b/>
          <w:sz w:val="36"/>
        </w:rPr>
      </w:pPr>
      <w:r w:rsidRPr="00E14997">
        <w:rPr>
          <w:rFonts w:ascii="Calibri"/>
          <w:b/>
          <w:sz w:val="28"/>
        </w:rPr>
        <w:t>Bank</w:t>
      </w:r>
      <w:r w:rsidRPr="00E14997">
        <w:rPr>
          <w:rFonts w:ascii="Calibri"/>
          <w:b/>
          <w:spacing w:val="1"/>
          <w:sz w:val="28"/>
        </w:rPr>
        <w:t xml:space="preserve"> </w:t>
      </w:r>
      <w:r w:rsidRPr="00E14997">
        <w:rPr>
          <w:rFonts w:ascii="Calibri"/>
          <w:b/>
          <w:sz w:val="28"/>
        </w:rPr>
        <w:t>Name:</w:t>
      </w:r>
    </w:p>
    <w:p w:rsidR="00E14997" w:rsidRPr="00E14997" w:rsidRDefault="00D916DC" w:rsidP="00E14997">
      <w:pPr>
        <w:pStyle w:val="ListParagraph"/>
        <w:numPr>
          <w:ilvl w:val="0"/>
          <w:numId w:val="3"/>
        </w:numPr>
        <w:spacing w:before="165"/>
        <w:ind w:left="0" w:right="2068" w:firstLine="0"/>
        <w:rPr>
          <w:rFonts w:ascii="Calibri"/>
          <w:b/>
          <w:sz w:val="36"/>
        </w:rPr>
      </w:pPr>
      <w:r w:rsidRPr="00E14997">
        <w:rPr>
          <w:rFonts w:ascii="Calibri"/>
          <w:b/>
          <w:sz w:val="28"/>
        </w:rPr>
        <w:t>Bank</w:t>
      </w:r>
      <w:r w:rsidRPr="00E14997">
        <w:rPr>
          <w:rFonts w:ascii="Calibri"/>
          <w:b/>
          <w:spacing w:val="-1"/>
          <w:sz w:val="28"/>
        </w:rPr>
        <w:t xml:space="preserve"> </w:t>
      </w:r>
      <w:r w:rsidRPr="00E14997">
        <w:rPr>
          <w:rFonts w:ascii="Calibri"/>
          <w:b/>
          <w:sz w:val="28"/>
        </w:rPr>
        <w:t>Branch Name:</w:t>
      </w:r>
    </w:p>
    <w:p w:rsidR="00E14997" w:rsidRPr="00E14997" w:rsidRDefault="00D916DC" w:rsidP="00E14997">
      <w:pPr>
        <w:pStyle w:val="ListParagraph"/>
        <w:numPr>
          <w:ilvl w:val="0"/>
          <w:numId w:val="3"/>
        </w:numPr>
        <w:spacing w:before="165"/>
        <w:ind w:left="0" w:right="2068" w:firstLine="0"/>
        <w:rPr>
          <w:rFonts w:ascii="Calibri"/>
          <w:b/>
          <w:sz w:val="36"/>
        </w:rPr>
      </w:pPr>
      <w:r w:rsidRPr="00E14997">
        <w:rPr>
          <w:rFonts w:ascii="Calibri"/>
          <w:b/>
          <w:sz w:val="28"/>
        </w:rPr>
        <w:t>Bank</w:t>
      </w:r>
      <w:r w:rsidRPr="00E14997">
        <w:rPr>
          <w:rFonts w:ascii="Calibri"/>
          <w:b/>
          <w:spacing w:val="-3"/>
          <w:sz w:val="28"/>
        </w:rPr>
        <w:t xml:space="preserve"> </w:t>
      </w:r>
      <w:r w:rsidRPr="00E14997">
        <w:rPr>
          <w:rFonts w:ascii="Calibri"/>
          <w:b/>
          <w:sz w:val="28"/>
        </w:rPr>
        <w:t>Branch</w:t>
      </w:r>
      <w:r w:rsidRPr="00E14997">
        <w:rPr>
          <w:rFonts w:ascii="Calibri"/>
          <w:b/>
          <w:spacing w:val="-2"/>
          <w:sz w:val="28"/>
        </w:rPr>
        <w:t xml:space="preserve"> </w:t>
      </w:r>
      <w:r w:rsidRPr="00E14997">
        <w:rPr>
          <w:rFonts w:ascii="Calibri"/>
          <w:b/>
          <w:sz w:val="28"/>
        </w:rPr>
        <w:t>Address:</w:t>
      </w:r>
    </w:p>
    <w:p w:rsidR="00E14997" w:rsidRPr="00E14997" w:rsidRDefault="00D916DC" w:rsidP="00E14997">
      <w:pPr>
        <w:pStyle w:val="ListParagraph"/>
        <w:numPr>
          <w:ilvl w:val="0"/>
          <w:numId w:val="3"/>
        </w:numPr>
        <w:spacing w:before="165"/>
        <w:ind w:left="0" w:right="2068" w:firstLine="0"/>
        <w:rPr>
          <w:rFonts w:ascii="Calibri"/>
          <w:b/>
          <w:sz w:val="36"/>
        </w:rPr>
      </w:pPr>
      <w:r w:rsidRPr="00E14997">
        <w:rPr>
          <w:rFonts w:ascii="Calibri"/>
          <w:b/>
          <w:sz w:val="28"/>
        </w:rPr>
        <w:t>Bank Branch IFSC</w:t>
      </w:r>
      <w:r w:rsidRPr="00E14997">
        <w:rPr>
          <w:rFonts w:ascii="Calibri"/>
          <w:b/>
          <w:spacing w:val="-1"/>
          <w:sz w:val="28"/>
        </w:rPr>
        <w:t xml:space="preserve"> </w:t>
      </w:r>
      <w:r w:rsidRPr="00E14997">
        <w:rPr>
          <w:rFonts w:ascii="Calibri"/>
          <w:b/>
          <w:sz w:val="28"/>
        </w:rPr>
        <w:t>Code:</w:t>
      </w:r>
    </w:p>
    <w:p w:rsidR="00D916DC" w:rsidRPr="00E14997" w:rsidRDefault="00D916DC" w:rsidP="00E14997">
      <w:pPr>
        <w:pStyle w:val="ListParagraph"/>
        <w:numPr>
          <w:ilvl w:val="0"/>
          <w:numId w:val="3"/>
        </w:numPr>
        <w:spacing w:before="165"/>
        <w:ind w:left="0" w:right="2068" w:firstLine="0"/>
        <w:rPr>
          <w:rFonts w:ascii="Calibri"/>
          <w:b/>
          <w:sz w:val="36"/>
        </w:rPr>
      </w:pPr>
      <w:r w:rsidRPr="00E14997">
        <w:rPr>
          <w:rFonts w:ascii="Calibri"/>
          <w:b/>
          <w:sz w:val="28"/>
        </w:rPr>
        <w:t>Complete</w:t>
      </w:r>
      <w:r w:rsidRPr="00E14997">
        <w:rPr>
          <w:rFonts w:ascii="Calibri"/>
          <w:b/>
          <w:spacing w:val="-2"/>
          <w:sz w:val="28"/>
        </w:rPr>
        <w:t xml:space="preserve"> </w:t>
      </w:r>
      <w:r w:rsidRPr="00E14997">
        <w:rPr>
          <w:rFonts w:ascii="Calibri"/>
          <w:b/>
          <w:sz w:val="28"/>
        </w:rPr>
        <w:t>Account</w:t>
      </w:r>
      <w:r w:rsidRPr="00E14997">
        <w:rPr>
          <w:rFonts w:ascii="Calibri"/>
          <w:b/>
          <w:spacing w:val="-4"/>
          <w:sz w:val="28"/>
        </w:rPr>
        <w:t xml:space="preserve"> </w:t>
      </w:r>
      <w:r w:rsidRPr="00E14997">
        <w:rPr>
          <w:rFonts w:ascii="Calibri"/>
          <w:b/>
          <w:sz w:val="28"/>
        </w:rPr>
        <w:t>Number</w:t>
      </w:r>
      <w:r w:rsidRPr="00E14997">
        <w:rPr>
          <w:rFonts w:ascii="Calibri"/>
          <w:b/>
          <w:spacing w:val="3"/>
          <w:sz w:val="28"/>
        </w:rPr>
        <w:t xml:space="preserve"> </w:t>
      </w:r>
      <w:r w:rsidRPr="00E14997">
        <w:rPr>
          <w:rFonts w:ascii="Calibri"/>
          <w:b/>
          <w:sz w:val="28"/>
        </w:rPr>
        <w:t>(16</w:t>
      </w:r>
      <w:r w:rsidRPr="00E14997">
        <w:rPr>
          <w:rFonts w:ascii="Calibri"/>
          <w:b/>
          <w:spacing w:val="-3"/>
          <w:sz w:val="28"/>
        </w:rPr>
        <w:t xml:space="preserve"> </w:t>
      </w:r>
      <w:r w:rsidRPr="00E14997">
        <w:rPr>
          <w:rFonts w:ascii="Calibri"/>
          <w:b/>
          <w:sz w:val="28"/>
        </w:rPr>
        <w:t>digit)</w:t>
      </w:r>
    </w:p>
    <w:p w:rsidR="00D916DC" w:rsidRPr="00284A33" w:rsidRDefault="00D916DC" w:rsidP="00BE0345">
      <w:pPr>
        <w:pStyle w:val="ListParagraph"/>
        <w:spacing w:after="0" w:line="240" w:lineRule="auto"/>
        <w:jc w:val="both"/>
        <w:rPr>
          <w:rFonts w:ascii="Times New Roman" w:hAnsi="Times New Roman" w:cs="Times New Roman"/>
          <w:sz w:val="24"/>
          <w:szCs w:val="24"/>
        </w:rPr>
      </w:pPr>
    </w:p>
    <w:sectPr w:rsidR="00D916DC" w:rsidRPr="00284A33" w:rsidSect="00AB39B0">
      <w:pgSz w:w="12240" w:h="15840"/>
      <w:pgMar w:top="1440" w:right="1750" w:bottom="1440"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Libre Baskerville">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E87CC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164638C9"/>
    <w:multiLevelType w:val="hybridMultilevel"/>
    <w:tmpl w:val="B45E2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2472C"/>
    <w:multiLevelType w:val="hybridMultilevel"/>
    <w:tmpl w:val="D878FB90"/>
    <w:lvl w:ilvl="0" w:tplc="353A6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0B0551"/>
    <w:multiLevelType w:val="hybridMultilevel"/>
    <w:tmpl w:val="2AFA0136"/>
    <w:lvl w:ilvl="0" w:tplc="EF589072">
      <w:numFmt w:val="bullet"/>
      <w:lvlText w:val="•"/>
      <w:lvlJc w:val="left"/>
      <w:pPr>
        <w:ind w:left="2161" w:hanging="360"/>
      </w:pPr>
      <w:rPr>
        <w:rFonts w:ascii="Arial MT" w:eastAsia="Arial MT" w:hAnsi="Arial MT" w:cs="Arial MT" w:hint="default"/>
        <w:w w:val="100"/>
        <w:sz w:val="24"/>
        <w:szCs w:val="24"/>
        <w:lang w:val="en-US" w:eastAsia="en-US" w:bidi="ar-SA"/>
      </w:rPr>
    </w:lvl>
    <w:lvl w:ilvl="1" w:tplc="FBBE44AA">
      <w:numFmt w:val="bullet"/>
      <w:lvlText w:val="•"/>
      <w:lvlJc w:val="left"/>
      <w:pPr>
        <w:ind w:left="3134" w:hanging="360"/>
      </w:pPr>
      <w:rPr>
        <w:rFonts w:hint="default"/>
        <w:lang w:val="en-US" w:eastAsia="en-US" w:bidi="ar-SA"/>
      </w:rPr>
    </w:lvl>
    <w:lvl w:ilvl="2" w:tplc="880E02C2">
      <w:numFmt w:val="bullet"/>
      <w:lvlText w:val="•"/>
      <w:lvlJc w:val="left"/>
      <w:pPr>
        <w:ind w:left="4108" w:hanging="360"/>
      </w:pPr>
      <w:rPr>
        <w:rFonts w:hint="default"/>
        <w:lang w:val="en-US" w:eastAsia="en-US" w:bidi="ar-SA"/>
      </w:rPr>
    </w:lvl>
    <w:lvl w:ilvl="3" w:tplc="1F767766">
      <w:numFmt w:val="bullet"/>
      <w:lvlText w:val="•"/>
      <w:lvlJc w:val="left"/>
      <w:pPr>
        <w:ind w:left="5082" w:hanging="360"/>
      </w:pPr>
      <w:rPr>
        <w:rFonts w:hint="default"/>
        <w:lang w:val="en-US" w:eastAsia="en-US" w:bidi="ar-SA"/>
      </w:rPr>
    </w:lvl>
    <w:lvl w:ilvl="4" w:tplc="E5FA6C0A">
      <w:numFmt w:val="bullet"/>
      <w:lvlText w:val="•"/>
      <w:lvlJc w:val="left"/>
      <w:pPr>
        <w:ind w:left="6056" w:hanging="360"/>
      </w:pPr>
      <w:rPr>
        <w:rFonts w:hint="default"/>
        <w:lang w:val="en-US" w:eastAsia="en-US" w:bidi="ar-SA"/>
      </w:rPr>
    </w:lvl>
    <w:lvl w:ilvl="5" w:tplc="47B67EB8">
      <w:numFmt w:val="bullet"/>
      <w:lvlText w:val="•"/>
      <w:lvlJc w:val="left"/>
      <w:pPr>
        <w:ind w:left="7030" w:hanging="360"/>
      </w:pPr>
      <w:rPr>
        <w:rFonts w:hint="default"/>
        <w:lang w:val="en-US" w:eastAsia="en-US" w:bidi="ar-SA"/>
      </w:rPr>
    </w:lvl>
    <w:lvl w:ilvl="6" w:tplc="F1968E00">
      <w:numFmt w:val="bullet"/>
      <w:lvlText w:val="•"/>
      <w:lvlJc w:val="left"/>
      <w:pPr>
        <w:ind w:left="8004" w:hanging="360"/>
      </w:pPr>
      <w:rPr>
        <w:rFonts w:hint="default"/>
        <w:lang w:val="en-US" w:eastAsia="en-US" w:bidi="ar-SA"/>
      </w:rPr>
    </w:lvl>
    <w:lvl w:ilvl="7" w:tplc="FCFAA7BC">
      <w:numFmt w:val="bullet"/>
      <w:lvlText w:val="•"/>
      <w:lvlJc w:val="left"/>
      <w:pPr>
        <w:ind w:left="8978" w:hanging="360"/>
      </w:pPr>
      <w:rPr>
        <w:rFonts w:hint="default"/>
        <w:lang w:val="en-US" w:eastAsia="en-US" w:bidi="ar-SA"/>
      </w:rPr>
    </w:lvl>
    <w:lvl w:ilvl="8" w:tplc="709EB900">
      <w:numFmt w:val="bullet"/>
      <w:lvlText w:val="•"/>
      <w:lvlJc w:val="left"/>
      <w:pPr>
        <w:ind w:left="9952" w:hanging="360"/>
      </w:pPr>
      <w:rPr>
        <w:rFonts w:hint="default"/>
        <w:lang w:val="en-US" w:eastAsia="en-US" w:bidi="ar-SA"/>
      </w:rPr>
    </w:lvl>
  </w:abstractNum>
  <w:abstractNum w:abstractNumId="4">
    <w:nsid w:val="312754DA"/>
    <w:multiLevelType w:val="hybridMultilevel"/>
    <w:tmpl w:val="A97ECABA"/>
    <w:lvl w:ilvl="0" w:tplc="D1FC6FCC">
      <w:start w:val="1"/>
      <w:numFmt w:val="decimal"/>
      <w:lvlText w:val="%1."/>
      <w:lvlJc w:val="left"/>
      <w:pPr>
        <w:ind w:left="2161" w:hanging="360"/>
      </w:pPr>
      <w:rPr>
        <w:rFonts w:ascii="Calibri" w:eastAsiaTheme="minorEastAsia" w:hAnsiTheme="minorHAnsi" w:cstheme="minorBidi"/>
        <w:b/>
        <w:bCs/>
        <w:spacing w:val="-2"/>
        <w:w w:val="100"/>
        <w:sz w:val="28"/>
        <w:szCs w:val="28"/>
        <w:lang w:val="en-US" w:eastAsia="en-US" w:bidi="ar-SA"/>
      </w:rPr>
    </w:lvl>
    <w:lvl w:ilvl="1" w:tplc="CB6EAF5A">
      <w:numFmt w:val="bullet"/>
      <w:lvlText w:val="•"/>
      <w:lvlJc w:val="left"/>
      <w:pPr>
        <w:ind w:left="3134" w:hanging="360"/>
      </w:pPr>
      <w:rPr>
        <w:rFonts w:hint="default"/>
        <w:lang w:val="en-US" w:eastAsia="en-US" w:bidi="ar-SA"/>
      </w:rPr>
    </w:lvl>
    <w:lvl w:ilvl="2" w:tplc="BB9E56F6">
      <w:numFmt w:val="bullet"/>
      <w:lvlText w:val="•"/>
      <w:lvlJc w:val="left"/>
      <w:pPr>
        <w:ind w:left="4108" w:hanging="360"/>
      </w:pPr>
      <w:rPr>
        <w:rFonts w:hint="default"/>
        <w:lang w:val="en-US" w:eastAsia="en-US" w:bidi="ar-SA"/>
      </w:rPr>
    </w:lvl>
    <w:lvl w:ilvl="3" w:tplc="A98276BC">
      <w:numFmt w:val="bullet"/>
      <w:lvlText w:val="•"/>
      <w:lvlJc w:val="left"/>
      <w:pPr>
        <w:ind w:left="5082" w:hanging="360"/>
      </w:pPr>
      <w:rPr>
        <w:rFonts w:hint="default"/>
        <w:lang w:val="en-US" w:eastAsia="en-US" w:bidi="ar-SA"/>
      </w:rPr>
    </w:lvl>
    <w:lvl w:ilvl="4" w:tplc="9CAC1272">
      <w:numFmt w:val="bullet"/>
      <w:lvlText w:val="•"/>
      <w:lvlJc w:val="left"/>
      <w:pPr>
        <w:ind w:left="6056" w:hanging="360"/>
      </w:pPr>
      <w:rPr>
        <w:rFonts w:hint="default"/>
        <w:lang w:val="en-US" w:eastAsia="en-US" w:bidi="ar-SA"/>
      </w:rPr>
    </w:lvl>
    <w:lvl w:ilvl="5" w:tplc="E8C0A900">
      <w:numFmt w:val="bullet"/>
      <w:lvlText w:val="•"/>
      <w:lvlJc w:val="left"/>
      <w:pPr>
        <w:ind w:left="7030" w:hanging="360"/>
      </w:pPr>
      <w:rPr>
        <w:rFonts w:hint="default"/>
        <w:lang w:val="en-US" w:eastAsia="en-US" w:bidi="ar-SA"/>
      </w:rPr>
    </w:lvl>
    <w:lvl w:ilvl="6" w:tplc="09569B80">
      <w:numFmt w:val="bullet"/>
      <w:lvlText w:val="•"/>
      <w:lvlJc w:val="left"/>
      <w:pPr>
        <w:ind w:left="8004" w:hanging="360"/>
      </w:pPr>
      <w:rPr>
        <w:rFonts w:hint="default"/>
        <w:lang w:val="en-US" w:eastAsia="en-US" w:bidi="ar-SA"/>
      </w:rPr>
    </w:lvl>
    <w:lvl w:ilvl="7" w:tplc="2250BF7C">
      <w:numFmt w:val="bullet"/>
      <w:lvlText w:val="•"/>
      <w:lvlJc w:val="left"/>
      <w:pPr>
        <w:ind w:left="8978" w:hanging="360"/>
      </w:pPr>
      <w:rPr>
        <w:rFonts w:hint="default"/>
        <w:lang w:val="en-US" w:eastAsia="en-US" w:bidi="ar-SA"/>
      </w:rPr>
    </w:lvl>
    <w:lvl w:ilvl="8" w:tplc="8676D55A">
      <w:numFmt w:val="bullet"/>
      <w:lvlText w:val="•"/>
      <w:lvlJc w:val="left"/>
      <w:pPr>
        <w:ind w:left="9952" w:hanging="360"/>
      </w:pPr>
      <w:rPr>
        <w:rFonts w:hint="default"/>
        <w:lang w:val="en-US" w:eastAsia="en-US" w:bidi="ar-SA"/>
      </w:rPr>
    </w:lvl>
  </w:abstractNum>
  <w:abstractNum w:abstractNumId="5">
    <w:nsid w:val="37767457"/>
    <w:multiLevelType w:val="hybridMultilevel"/>
    <w:tmpl w:val="54AE32DC"/>
    <w:lvl w:ilvl="0" w:tplc="ABBE23D8">
      <w:start w:val="1"/>
      <w:numFmt w:val="decimal"/>
      <w:lvlText w:val="%1."/>
      <w:lvlJc w:val="left"/>
      <w:pPr>
        <w:ind w:left="2161" w:hanging="360"/>
      </w:pPr>
      <w:rPr>
        <w:rFonts w:asciiTheme="minorHAnsi" w:eastAsiaTheme="minorEastAsia" w:hAnsiTheme="minorHAnsi" w:cstheme="minorBidi"/>
        <w:spacing w:val="0"/>
        <w:w w:val="100"/>
        <w:lang w:val="en-US" w:eastAsia="en-US" w:bidi="ar-SA"/>
      </w:rPr>
    </w:lvl>
    <w:lvl w:ilvl="1" w:tplc="C0889C72">
      <w:start w:val="1"/>
      <w:numFmt w:val="lowerLetter"/>
      <w:lvlText w:val="%2)"/>
      <w:lvlJc w:val="left"/>
      <w:pPr>
        <w:ind w:left="2881" w:hanging="360"/>
      </w:pPr>
      <w:rPr>
        <w:rFonts w:ascii="Arial MT" w:eastAsia="Arial MT" w:hAnsi="Arial MT" w:cs="Arial MT" w:hint="default"/>
        <w:spacing w:val="0"/>
        <w:w w:val="99"/>
        <w:sz w:val="22"/>
        <w:szCs w:val="22"/>
        <w:lang w:val="en-US" w:eastAsia="en-US" w:bidi="ar-SA"/>
      </w:rPr>
    </w:lvl>
    <w:lvl w:ilvl="2" w:tplc="4314EABE">
      <w:numFmt w:val="bullet"/>
      <w:lvlText w:val="•"/>
      <w:lvlJc w:val="left"/>
      <w:pPr>
        <w:ind w:left="3882" w:hanging="360"/>
      </w:pPr>
      <w:rPr>
        <w:rFonts w:hint="default"/>
        <w:lang w:val="en-US" w:eastAsia="en-US" w:bidi="ar-SA"/>
      </w:rPr>
    </w:lvl>
    <w:lvl w:ilvl="3" w:tplc="3A4CE586">
      <w:numFmt w:val="bullet"/>
      <w:lvlText w:val="•"/>
      <w:lvlJc w:val="left"/>
      <w:pPr>
        <w:ind w:left="4884" w:hanging="360"/>
      </w:pPr>
      <w:rPr>
        <w:rFonts w:hint="default"/>
        <w:lang w:val="en-US" w:eastAsia="en-US" w:bidi="ar-SA"/>
      </w:rPr>
    </w:lvl>
    <w:lvl w:ilvl="4" w:tplc="D4E27790">
      <w:numFmt w:val="bullet"/>
      <w:lvlText w:val="•"/>
      <w:lvlJc w:val="left"/>
      <w:pPr>
        <w:ind w:left="5886" w:hanging="360"/>
      </w:pPr>
      <w:rPr>
        <w:rFonts w:hint="default"/>
        <w:lang w:val="en-US" w:eastAsia="en-US" w:bidi="ar-SA"/>
      </w:rPr>
    </w:lvl>
    <w:lvl w:ilvl="5" w:tplc="5B147910">
      <w:numFmt w:val="bullet"/>
      <w:lvlText w:val="•"/>
      <w:lvlJc w:val="left"/>
      <w:pPr>
        <w:ind w:left="6888" w:hanging="360"/>
      </w:pPr>
      <w:rPr>
        <w:rFonts w:hint="default"/>
        <w:lang w:val="en-US" w:eastAsia="en-US" w:bidi="ar-SA"/>
      </w:rPr>
    </w:lvl>
    <w:lvl w:ilvl="6" w:tplc="DEAE5120">
      <w:numFmt w:val="bullet"/>
      <w:lvlText w:val="•"/>
      <w:lvlJc w:val="left"/>
      <w:pPr>
        <w:ind w:left="7891" w:hanging="360"/>
      </w:pPr>
      <w:rPr>
        <w:rFonts w:hint="default"/>
        <w:lang w:val="en-US" w:eastAsia="en-US" w:bidi="ar-SA"/>
      </w:rPr>
    </w:lvl>
    <w:lvl w:ilvl="7" w:tplc="A6BCF4CE">
      <w:numFmt w:val="bullet"/>
      <w:lvlText w:val="•"/>
      <w:lvlJc w:val="left"/>
      <w:pPr>
        <w:ind w:left="8893" w:hanging="360"/>
      </w:pPr>
      <w:rPr>
        <w:rFonts w:hint="default"/>
        <w:lang w:val="en-US" w:eastAsia="en-US" w:bidi="ar-SA"/>
      </w:rPr>
    </w:lvl>
    <w:lvl w:ilvl="8" w:tplc="4BBCD100">
      <w:numFmt w:val="bullet"/>
      <w:lvlText w:val="•"/>
      <w:lvlJc w:val="left"/>
      <w:pPr>
        <w:ind w:left="9895" w:hanging="360"/>
      </w:pPr>
      <w:rPr>
        <w:rFonts w:hint="default"/>
        <w:lang w:val="en-US" w:eastAsia="en-US" w:bidi="ar-SA"/>
      </w:rPr>
    </w:lvl>
  </w:abstractNum>
  <w:abstractNum w:abstractNumId="6">
    <w:nsid w:val="44F641E9"/>
    <w:multiLevelType w:val="hybridMultilevel"/>
    <w:tmpl w:val="0ABE8354"/>
    <w:lvl w:ilvl="0" w:tplc="98161520">
      <w:start w:val="1"/>
      <w:numFmt w:val="decimal"/>
      <w:lvlText w:val="%1."/>
      <w:lvlJc w:val="left"/>
      <w:pPr>
        <w:ind w:left="2161" w:hanging="360"/>
      </w:pPr>
      <w:rPr>
        <w:rFonts w:asciiTheme="minorHAnsi" w:eastAsiaTheme="minorEastAsia" w:hAnsiTheme="minorHAnsi" w:cstheme="minorBidi"/>
        <w:spacing w:val="0"/>
        <w:w w:val="100"/>
        <w:sz w:val="22"/>
        <w:szCs w:val="22"/>
        <w:lang w:val="en-US" w:eastAsia="en-US" w:bidi="ar-SA"/>
      </w:rPr>
    </w:lvl>
    <w:lvl w:ilvl="1" w:tplc="F1ACEBA8">
      <w:numFmt w:val="bullet"/>
      <w:lvlText w:val="•"/>
      <w:lvlJc w:val="left"/>
      <w:pPr>
        <w:ind w:left="3134" w:hanging="360"/>
      </w:pPr>
      <w:rPr>
        <w:rFonts w:hint="default"/>
        <w:lang w:val="en-US" w:eastAsia="en-US" w:bidi="ar-SA"/>
      </w:rPr>
    </w:lvl>
    <w:lvl w:ilvl="2" w:tplc="3BACC864">
      <w:numFmt w:val="bullet"/>
      <w:lvlText w:val="•"/>
      <w:lvlJc w:val="left"/>
      <w:pPr>
        <w:ind w:left="4108" w:hanging="360"/>
      </w:pPr>
      <w:rPr>
        <w:rFonts w:hint="default"/>
        <w:lang w:val="en-US" w:eastAsia="en-US" w:bidi="ar-SA"/>
      </w:rPr>
    </w:lvl>
    <w:lvl w:ilvl="3" w:tplc="4AEA616C">
      <w:numFmt w:val="bullet"/>
      <w:lvlText w:val="•"/>
      <w:lvlJc w:val="left"/>
      <w:pPr>
        <w:ind w:left="5082" w:hanging="360"/>
      </w:pPr>
      <w:rPr>
        <w:rFonts w:hint="default"/>
        <w:lang w:val="en-US" w:eastAsia="en-US" w:bidi="ar-SA"/>
      </w:rPr>
    </w:lvl>
    <w:lvl w:ilvl="4" w:tplc="E2CEB074">
      <w:numFmt w:val="bullet"/>
      <w:lvlText w:val="•"/>
      <w:lvlJc w:val="left"/>
      <w:pPr>
        <w:ind w:left="6056" w:hanging="360"/>
      </w:pPr>
      <w:rPr>
        <w:rFonts w:hint="default"/>
        <w:lang w:val="en-US" w:eastAsia="en-US" w:bidi="ar-SA"/>
      </w:rPr>
    </w:lvl>
    <w:lvl w:ilvl="5" w:tplc="CE1E108C">
      <w:numFmt w:val="bullet"/>
      <w:lvlText w:val="•"/>
      <w:lvlJc w:val="left"/>
      <w:pPr>
        <w:ind w:left="7030" w:hanging="360"/>
      </w:pPr>
      <w:rPr>
        <w:rFonts w:hint="default"/>
        <w:lang w:val="en-US" w:eastAsia="en-US" w:bidi="ar-SA"/>
      </w:rPr>
    </w:lvl>
    <w:lvl w:ilvl="6" w:tplc="52029998">
      <w:numFmt w:val="bullet"/>
      <w:lvlText w:val="•"/>
      <w:lvlJc w:val="left"/>
      <w:pPr>
        <w:ind w:left="8004" w:hanging="360"/>
      </w:pPr>
      <w:rPr>
        <w:rFonts w:hint="default"/>
        <w:lang w:val="en-US" w:eastAsia="en-US" w:bidi="ar-SA"/>
      </w:rPr>
    </w:lvl>
    <w:lvl w:ilvl="7" w:tplc="D82A6F3E">
      <w:numFmt w:val="bullet"/>
      <w:lvlText w:val="•"/>
      <w:lvlJc w:val="left"/>
      <w:pPr>
        <w:ind w:left="8978" w:hanging="360"/>
      </w:pPr>
      <w:rPr>
        <w:rFonts w:hint="default"/>
        <w:lang w:val="en-US" w:eastAsia="en-US" w:bidi="ar-SA"/>
      </w:rPr>
    </w:lvl>
    <w:lvl w:ilvl="8" w:tplc="11FC5034">
      <w:numFmt w:val="bullet"/>
      <w:lvlText w:val="•"/>
      <w:lvlJc w:val="left"/>
      <w:pPr>
        <w:ind w:left="9952" w:hanging="360"/>
      </w:pPr>
      <w:rPr>
        <w:rFonts w:hint="default"/>
        <w:lang w:val="en-US" w:eastAsia="en-US" w:bidi="ar-SA"/>
      </w:rPr>
    </w:lvl>
  </w:abstractNum>
  <w:abstractNum w:abstractNumId="7">
    <w:nsid w:val="4A9909A0"/>
    <w:multiLevelType w:val="hybridMultilevel"/>
    <w:tmpl w:val="39EA3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E6050E"/>
    <w:multiLevelType w:val="hybridMultilevel"/>
    <w:tmpl w:val="6C3479DA"/>
    <w:lvl w:ilvl="0" w:tplc="A5066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D8005B"/>
    <w:multiLevelType w:val="hybridMultilevel"/>
    <w:tmpl w:val="C1FC68F6"/>
    <w:lvl w:ilvl="0" w:tplc="0B446FF2">
      <w:start w:val="26"/>
      <w:numFmt w:val="decimal"/>
      <w:lvlText w:val="%1."/>
      <w:lvlJc w:val="left"/>
      <w:pPr>
        <w:ind w:left="2161" w:hanging="360"/>
      </w:pPr>
      <w:rPr>
        <w:rFonts w:hint="default"/>
        <w:spacing w:val="-2"/>
        <w:w w:val="99"/>
        <w:lang w:val="en-US" w:eastAsia="en-US" w:bidi="ar-SA"/>
      </w:rPr>
    </w:lvl>
    <w:lvl w:ilvl="1" w:tplc="F302533E">
      <w:start w:val="1"/>
      <w:numFmt w:val="decimal"/>
      <w:lvlText w:val="%2."/>
      <w:lvlJc w:val="left"/>
      <w:pPr>
        <w:ind w:left="2521" w:hanging="360"/>
      </w:pPr>
      <w:rPr>
        <w:rFonts w:ascii="Calibri" w:eastAsia="Calibri" w:hAnsi="Calibri" w:cs="Calibri" w:hint="default"/>
        <w:spacing w:val="-2"/>
        <w:w w:val="100"/>
        <w:sz w:val="22"/>
        <w:szCs w:val="22"/>
        <w:lang w:val="en-US" w:eastAsia="en-US" w:bidi="ar-SA"/>
      </w:rPr>
    </w:lvl>
    <w:lvl w:ilvl="2" w:tplc="CE786DF4">
      <w:numFmt w:val="bullet"/>
      <w:lvlText w:val="•"/>
      <w:lvlJc w:val="left"/>
      <w:pPr>
        <w:ind w:left="3562" w:hanging="360"/>
      </w:pPr>
      <w:rPr>
        <w:rFonts w:hint="default"/>
        <w:lang w:val="en-US" w:eastAsia="en-US" w:bidi="ar-SA"/>
      </w:rPr>
    </w:lvl>
    <w:lvl w:ilvl="3" w:tplc="92A8E340">
      <w:numFmt w:val="bullet"/>
      <w:lvlText w:val="•"/>
      <w:lvlJc w:val="left"/>
      <w:pPr>
        <w:ind w:left="4604" w:hanging="360"/>
      </w:pPr>
      <w:rPr>
        <w:rFonts w:hint="default"/>
        <w:lang w:val="en-US" w:eastAsia="en-US" w:bidi="ar-SA"/>
      </w:rPr>
    </w:lvl>
    <w:lvl w:ilvl="4" w:tplc="AF4ED9FE">
      <w:numFmt w:val="bullet"/>
      <w:lvlText w:val="•"/>
      <w:lvlJc w:val="left"/>
      <w:pPr>
        <w:ind w:left="5646" w:hanging="360"/>
      </w:pPr>
      <w:rPr>
        <w:rFonts w:hint="default"/>
        <w:lang w:val="en-US" w:eastAsia="en-US" w:bidi="ar-SA"/>
      </w:rPr>
    </w:lvl>
    <w:lvl w:ilvl="5" w:tplc="6D16770A">
      <w:numFmt w:val="bullet"/>
      <w:lvlText w:val="•"/>
      <w:lvlJc w:val="left"/>
      <w:pPr>
        <w:ind w:left="6688" w:hanging="360"/>
      </w:pPr>
      <w:rPr>
        <w:rFonts w:hint="default"/>
        <w:lang w:val="en-US" w:eastAsia="en-US" w:bidi="ar-SA"/>
      </w:rPr>
    </w:lvl>
    <w:lvl w:ilvl="6" w:tplc="3C4CBFC8">
      <w:numFmt w:val="bullet"/>
      <w:lvlText w:val="•"/>
      <w:lvlJc w:val="left"/>
      <w:pPr>
        <w:ind w:left="7731" w:hanging="360"/>
      </w:pPr>
      <w:rPr>
        <w:rFonts w:hint="default"/>
        <w:lang w:val="en-US" w:eastAsia="en-US" w:bidi="ar-SA"/>
      </w:rPr>
    </w:lvl>
    <w:lvl w:ilvl="7" w:tplc="D5A49126">
      <w:numFmt w:val="bullet"/>
      <w:lvlText w:val="•"/>
      <w:lvlJc w:val="left"/>
      <w:pPr>
        <w:ind w:left="8773" w:hanging="360"/>
      </w:pPr>
      <w:rPr>
        <w:rFonts w:hint="default"/>
        <w:lang w:val="en-US" w:eastAsia="en-US" w:bidi="ar-SA"/>
      </w:rPr>
    </w:lvl>
    <w:lvl w:ilvl="8" w:tplc="E256B70A">
      <w:numFmt w:val="bullet"/>
      <w:lvlText w:val="•"/>
      <w:lvlJc w:val="left"/>
      <w:pPr>
        <w:ind w:left="9815" w:hanging="360"/>
      </w:pPr>
      <w:rPr>
        <w:rFonts w:hint="default"/>
        <w:lang w:val="en-US" w:eastAsia="en-US" w:bidi="ar-SA"/>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
  </w:num>
  <w:num w:numId="5">
    <w:abstractNumId w:val="9"/>
  </w:num>
  <w:num w:numId="6">
    <w:abstractNumId w:val="5"/>
  </w:num>
  <w:num w:numId="7">
    <w:abstractNumId w:val="6"/>
  </w:num>
  <w:num w:numId="8">
    <w:abstractNumId w:val="7"/>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seFELayout/>
  </w:compat>
  <w:rsids>
    <w:rsidRoot w:val="0073597A"/>
    <w:rsid w:val="0005463B"/>
    <w:rsid w:val="000843F3"/>
    <w:rsid w:val="000B62B8"/>
    <w:rsid w:val="000C7F64"/>
    <w:rsid w:val="001E1B56"/>
    <w:rsid w:val="001F64FB"/>
    <w:rsid w:val="001F7E16"/>
    <w:rsid w:val="002462A7"/>
    <w:rsid w:val="00284A33"/>
    <w:rsid w:val="00323C68"/>
    <w:rsid w:val="003B4BF2"/>
    <w:rsid w:val="003C4F67"/>
    <w:rsid w:val="003C77E0"/>
    <w:rsid w:val="0041356B"/>
    <w:rsid w:val="0043016A"/>
    <w:rsid w:val="00440FE2"/>
    <w:rsid w:val="00444668"/>
    <w:rsid w:val="004B378E"/>
    <w:rsid w:val="004F276D"/>
    <w:rsid w:val="00545710"/>
    <w:rsid w:val="005D3D10"/>
    <w:rsid w:val="005F45F2"/>
    <w:rsid w:val="00617F26"/>
    <w:rsid w:val="00620A39"/>
    <w:rsid w:val="006C6552"/>
    <w:rsid w:val="006D5E9E"/>
    <w:rsid w:val="00701574"/>
    <w:rsid w:val="00720752"/>
    <w:rsid w:val="0073597A"/>
    <w:rsid w:val="00764FA6"/>
    <w:rsid w:val="007C0E0A"/>
    <w:rsid w:val="007D64CD"/>
    <w:rsid w:val="008F7319"/>
    <w:rsid w:val="00952D3B"/>
    <w:rsid w:val="009D39E6"/>
    <w:rsid w:val="009D54EE"/>
    <w:rsid w:val="00A55D26"/>
    <w:rsid w:val="00AB39B0"/>
    <w:rsid w:val="00B82B0B"/>
    <w:rsid w:val="00B943EE"/>
    <w:rsid w:val="00BE0345"/>
    <w:rsid w:val="00C043C7"/>
    <w:rsid w:val="00C1324F"/>
    <w:rsid w:val="00C2110D"/>
    <w:rsid w:val="00C3003C"/>
    <w:rsid w:val="00C357A2"/>
    <w:rsid w:val="00C64378"/>
    <w:rsid w:val="00CD1116"/>
    <w:rsid w:val="00CF3767"/>
    <w:rsid w:val="00D916DC"/>
    <w:rsid w:val="00DA0283"/>
    <w:rsid w:val="00DD3C23"/>
    <w:rsid w:val="00E14997"/>
    <w:rsid w:val="00EA1AD3"/>
    <w:rsid w:val="00F27CCD"/>
    <w:rsid w:val="00F31679"/>
    <w:rsid w:val="00F45D79"/>
    <w:rsid w:val="00F63B24"/>
    <w:rsid w:val="00F64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D10"/>
  </w:style>
  <w:style w:type="paragraph" w:styleId="Heading1">
    <w:name w:val="heading 1"/>
    <w:basedOn w:val="Normal"/>
    <w:link w:val="Heading1Char"/>
    <w:uiPriority w:val="1"/>
    <w:qFormat/>
    <w:rsid w:val="00D916DC"/>
    <w:pPr>
      <w:widowControl w:val="0"/>
      <w:autoSpaceDE w:val="0"/>
      <w:autoSpaceDN w:val="0"/>
      <w:spacing w:before="27" w:after="0" w:line="240" w:lineRule="auto"/>
      <w:ind w:left="2076" w:right="2068"/>
      <w:jc w:val="center"/>
      <w:outlineLvl w:val="0"/>
    </w:pPr>
    <w:rPr>
      <w:rFonts w:ascii="Calibri" w:eastAsia="Calibri" w:hAnsi="Calibri" w:cs="Calibri"/>
      <w:b/>
      <w:bCs/>
      <w:sz w:val="36"/>
      <w:szCs w:val="36"/>
    </w:rPr>
  </w:style>
  <w:style w:type="paragraph" w:styleId="Heading2">
    <w:name w:val="heading 2"/>
    <w:basedOn w:val="Normal"/>
    <w:link w:val="Heading2Char"/>
    <w:uiPriority w:val="1"/>
    <w:qFormat/>
    <w:rsid w:val="00D916DC"/>
    <w:pPr>
      <w:widowControl w:val="0"/>
      <w:autoSpaceDE w:val="0"/>
      <w:autoSpaceDN w:val="0"/>
      <w:spacing w:after="0" w:line="240" w:lineRule="auto"/>
      <w:ind w:left="1440"/>
      <w:outlineLvl w:val="1"/>
    </w:pPr>
    <w:rPr>
      <w:rFonts w:ascii="Calibri" w:eastAsia="Calibri" w:hAnsi="Calibri" w:cs="Calibri"/>
      <w:b/>
      <w:bCs/>
      <w:sz w:val="32"/>
      <w:szCs w:val="32"/>
    </w:rPr>
  </w:style>
  <w:style w:type="paragraph" w:styleId="Heading3">
    <w:name w:val="heading 3"/>
    <w:basedOn w:val="Normal"/>
    <w:link w:val="Heading3Char"/>
    <w:uiPriority w:val="1"/>
    <w:qFormat/>
    <w:rsid w:val="00D916DC"/>
    <w:pPr>
      <w:widowControl w:val="0"/>
      <w:autoSpaceDE w:val="0"/>
      <w:autoSpaceDN w:val="0"/>
      <w:spacing w:after="0" w:line="240" w:lineRule="auto"/>
      <w:ind w:left="1440"/>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3597A"/>
    <w:rPr>
      <w:rFonts w:ascii="Calibri" w:eastAsia="Calibri" w:hAnsi="Calibri" w:cs="Calibri"/>
    </w:rPr>
  </w:style>
  <w:style w:type="table" w:styleId="TableGrid">
    <w:name w:val="Table Grid"/>
    <w:basedOn w:val="TableNormal"/>
    <w:uiPriority w:val="59"/>
    <w:rsid w:val="005457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4F276D"/>
    <w:pPr>
      <w:ind w:left="720"/>
      <w:contextualSpacing/>
    </w:pPr>
  </w:style>
  <w:style w:type="character" w:styleId="Hyperlink">
    <w:name w:val="Hyperlink"/>
    <w:basedOn w:val="DefaultParagraphFont"/>
    <w:uiPriority w:val="99"/>
    <w:semiHidden/>
    <w:unhideWhenUsed/>
    <w:rsid w:val="00AB39B0"/>
    <w:rPr>
      <w:color w:val="0000FF"/>
      <w:u w:val="single"/>
    </w:rPr>
  </w:style>
  <w:style w:type="character" w:customStyle="1" w:styleId="Heading1Char">
    <w:name w:val="Heading 1 Char"/>
    <w:basedOn w:val="DefaultParagraphFont"/>
    <w:link w:val="Heading1"/>
    <w:uiPriority w:val="1"/>
    <w:rsid w:val="00D916DC"/>
    <w:rPr>
      <w:rFonts w:ascii="Calibri" w:eastAsia="Calibri" w:hAnsi="Calibri" w:cs="Calibri"/>
      <w:b/>
      <w:bCs/>
      <w:sz w:val="36"/>
      <w:szCs w:val="36"/>
    </w:rPr>
  </w:style>
  <w:style w:type="character" w:customStyle="1" w:styleId="Heading2Char">
    <w:name w:val="Heading 2 Char"/>
    <w:basedOn w:val="DefaultParagraphFont"/>
    <w:link w:val="Heading2"/>
    <w:uiPriority w:val="1"/>
    <w:rsid w:val="00D916DC"/>
    <w:rPr>
      <w:rFonts w:ascii="Calibri" w:eastAsia="Calibri" w:hAnsi="Calibri" w:cs="Calibri"/>
      <w:b/>
      <w:bCs/>
      <w:sz w:val="32"/>
      <w:szCs w:val="32"/>
    </w:rPr>
  </w:style>
  <w:style w:type="character" w:customStyle="1" w:styleId="Heading3Char">
    <w:name w:val="Heading 3 Char"/>
    <w:basedOn w:val="DefaultParagraphFont"/>
    <w:link w:val="Heading3"/>
    <w:uiPriority w:val="1"/>
    <w:rsid w:val="00D916DC"/>
    <w:rPr>
      <w:rFonts w:ascii="Calibri" w:eastAsia="Calibri" w:hAnsi="Calibri" w:cs="Calibri"/>
      <w:b/>
      <w:bCs/>
      <w:sz w:val="24"/>
      <w:szCs w:val="24"/>
    </w:rPr>
  </w:style>
  <w:style w:type="paragraph" w:styleId="BodyText">
    <w:name w:val="Body Text"/>
    <w:basedOn w:val="Normal"/>
    <w:link w:val="BodyTextChar"/>
    <w:uiPriority w:val="1"/>
    <w:qFormat/>
    <w:rsid w:val="00D916DC"/>
    <w:pPr>
      <w:widowControl w:val="0"/>
      <w:autoSpaceDE w:val="0"/>
      <w:autoSpaceDN w:val="0"/>
      <w:spacing w:after="0" w:line="240" w:lineRule="auto"/>
      <w:ind w:left="2161" w:hanging="360"/>
    </w:pPr>
    <w:rPr>
      <w:rFonts w:ascii="Arial MT" w:eastAsia="Arial MT" w:hAnsi="Arial MT" w:cs="Arial MT"/>
    </w:rPr>
  </w:style>
  <w:style w:type="character" w:customStyle="1" w:styleId="BodyTextChar">
    <w:name w:val="Body Text Char"/>
    <w:basedOn w:val="DefaultParagraphFont"/>
    <w:link w:val="BodyText"/>
    <w:uiPriority w:val="1"/>
    <w:rsid w:val="00D916DC"/>
    <w:rPr>
      <w:rFonts w:ascii="Arial MT" w:eastAsia="Arial MT" w:hAnsi="Arial MT" w:cs="Arial MT"/>
    </w:rPr>
  </w:style>
  <w:style w:type="paragraph" w:customStyle="1" w:styleId="TableParagraph">
    <w:name w:val="Table Paragraph"/>
    <w:basedOn w:val="Normal"/>
    <w:uiPriority w:val="1"/>
    <w:qFormat/>
    <w:rsid w:val="00D916DC"/>
    <w:pPr>
      <w:widowControl w:val="0"/>
      <w:autoSpaceDE w:val="0"/>
      <w:autoSpaceDN w:val="0"/>
      <w:spacing w:after="0" w:line="203" w:lineRule="exact"/>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6258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Dell\Downloads\%20http:\www.gdckulgam.edu.in%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dckulgam.edu.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2024-12-07T05:53:00Z</cp:lastPrinted>
  <dcterms:created xsi:type="dcterms:W3CDTF">2024-12-07T05:53:00Z</dcterms:created>
  <dcterms:modified xsi:type="dcterms:W3CDTF">2024-12-07T05:53:00Z</dcterms:modified>
</cp:coreProperties>
</file>