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F" w:rsidRDefault="00762633" w:rsidP="0072105F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6397625" cy="1313180"/>
            <wp:effectExtent l="19050" t="0" r="317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5F" w:rsidRDefault="0072105F" w:rsidP="0072105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2105F" w:rsidRDefault="0072105F" w:rsidP="0072105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62633" w:rsidRDefault="00762633" w:rsidP="00762633">
      <w:pPr>
        <w:rPr>
          <w:rFonts w:asciiTheme="majorBidi" w:hAnsiTheme="majorBidi" w:cstheme="majorBidi"/>
          <w:sz w:val="36"/>
          <w:szCs w:val="36"/>
        </w:rPr>
      </w:pPr>
    </w:p>
    <w:p w:rsidR="0072105F" w:rsidRPr="00762633" w:rsidRDefault="0072105F" w:rsidP="00762633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762633">
        <w:rPr>
          <w:rFonts w:asciiTheme="majorBidi" w:hAnsiTheme="majorBidi" w:cstheme="majorBidi"/>
          <w:b/>
          <w:sz w:val="40"/>
          <w:szCs w:val="40"/>
          <w:u w:val="single"/>
        </w:rPr>
        <w:t>Notice</w:t>
      </w:r>
    </w:p>
    <w:p w:rsidR="0072105F" w:rsidRPr="00762633" w:rsidRDefault="0072105F" w:rsidP="0072105F">
      <w:pPr>
        <w:rPr>
          <w:b/>
          <w:sz w:val="40"/>
          <w:szCs w:val="40"/>
        </w:rPr>
      </w:pPr>
    </w:p>
    <w:p w:rsidR="0072105F" w:rsidRPr="00762633" w:rsidRDefault="0072105F" w:rsidP="0072105F">
      <w:pPr>
        <w:jc w:val="both"/>
        <w:rPr>
          <w:rFonts w:asciiTheme="majorBidi" w:hAnsiTheme="majorBidi" w:cstheme="majorBidi"/>
          <w:sz w:val="28"/>
          <w:szCs w:val="28"/>
        </w:rPr>
      </w:pPr>
      <w:r w:rsidRPr="00762633">
        <w:rPr>
          <w:rFonts w:asciiTheme="majorBidi" w:hAnsiTheme="majorBidi" w:cstheme="majorBidi"/>
          <w:sz w:val="28"/>
          <w:szCs w:val="28"/>
        </w:rPr>
        <w:t>It is notified for the information of all the students and the staff of the College that the Magazine Committee is inviting original contributions</w:t>
      </w:r>
      <w:r w:rsidR="00377D3A" w:rsidRPr="00762633">
        <w:rPr>
          <w:rFonts w:asciiTheme="majorBidi" w:hAnsiTheme="majorBidi" w:cstheme="majorBidi"/>
          <w:sz w:val="28"/>
          <w:szCs w:val="28"/>
        </w:rPr>
        <w:t xml:space="preserve"> in English, Urdu, </w:t>
      </w:r>
      <w:proofErr w:type="spellStart"/>
      <w:r w:rsidR="00377D3A" w:rsidRPr="00762633">
        <w:rPr>
          <w:rFonts w:asciiTheme="majorBidi" w:hAnsiTheme="majorBidi" w:cstheme="majorBidi"/>
          <w:sz w:val="28"/>
          <w:szCs w:val="28"/>
        </w:rPr>
        <w:t>Kashimiri</w:t>
      </w:r>
      <w:proofErr w:type="spellEnd"/>
      <w:r w:rsidR="00377D3A" w:rsidRPr="00762633">
        <w:rPr>
          <w:rFonts w:asciiTheme="majorBidi" w:hAnsiTheme="majorBidi" w:cstheme="majorBidi"/>
          <w:sz w:val="28"/>
          <w:szCs w:val="28"/>
        </w:rPr>
        <w:t xml:space="preserve">, Persian and Arabic </w:t>
      </w:r>
      <w:r w:rsidRPr="00762633">
        <w:rPr>
          <w:rFonts w:asciiTheme="majorBidi" w:hAnsiTheme="majorBidi" w:cstheme="majorBidi"/>
          <w:sz w:val="28"/>
          <w:szCs w:val="28"/>
        </w:rPr>
        <w:t xml:space="preserve"> in the form of articles/essays, poems and other genres for publication in the College Magazine, </w:t>
      </w:r>
      <w:proofErr w:type="spellStart"/>
      <w:r w:rsidRPr="00762633">
        <w:rPr>
          <w:rFonts w:asciiTheme="majorBidi" w:hAnsiTheme="majorBidi" w:cstheme="majorBidi"/>
          <w:i/>
          <w:iCs/>
          <w:sz w:val="28"/>
          <w:szCs w:val="28"/>
        </w:rPr>
        <w:t>Talaash</w:t>
      </w:r>
      <w:proofErr w:type="spellEnd"/>
      <w:r w:rsidRPr="00762633">
        <w:rPr>
          <w:rFonts w:asciiTheme="majorBidi" w:hAnsiTheme="majorBidi" w:cstheme="majorBidi"/>
          <w:sz w:val="28"/>
          <w:szCs w:val="28"/>
        </w:rPr>
        <w:t xml:space="preserve">, for the academic session 2022-23. The potential contributors are requested to submit their </w:t>
      </w:r>
      <w:r w:rsidR="00FA4CDC" w:rsidRPr="00762633">
        <w:rPr>
          <w:rFonts w:asciiTheme="majorBidi" w:hAnsiTheme="majorBidi" w:cstheme="majorBidi"/>
          <w:sz w:val="28"/>
          <w:szCs w:val="28"/>
        </w:rPr>
        <w:t>manuscripts</w:t>
      </w:r>
      <w:r w:rsidR="00FA4CDC">
        <w:rPr>
          <w:rFonts w:asciiTheme="majorBidi" w:hAnsiTheme="majorBidi" w:cstheme="majorBidi"/>
          <w:sz w:val="28"/>
          <w:szCs w:val="28"/>
        </w:rPr>
        <w:t xml:space="preserve"> (hard</w:t>
      </w:r>
      <w:r w:rsidR="00CC20B7">
        <w:rPr>
          <w:rFonts w:asciiTheme="majorBidi" w:hAnsiTheme="majorBidi" w:cstheme="majorBidi"/>
          <w:sz w:val="28"/>
          <w:szCs w:val="28"/>
        </w:rPr>
        <w:t xml:space="preserve"> copies)</w:t>
      </w:r>
      <w:r w:rsidRPr="00762633">
        <w:rPr>
          <w:rFonts w:asciiTheme="majorBidi" w:hAnsiTheme="majorBidi" w:cstheme="majorBidi"/>
          <w:sz w:val="28"/>
          <w:szCs w:val="28"/>
        </w:rPr>
        <w:t xml:space="preserve"> to Head of the Department of English and soft copies to </w:t>
      </w:r>
      <w:hyperlink r:id="rId5" w:history="1">
        <w:r w:rsidRPr="00762633">
          <w:rPr>
            <w:rStyle w:val="Hyperlink"/>
            <w:rFonts w:asciiTheme="majorBidi" w:hAnsiTheme="majorBidi" w:cstheme="majorBidi"/>
            <w:sz w:val="28"/>
            <w:szCs w:val="28"/>
          </w:rPr>
          <w:t>englishdepartmentgdckulgam@gmail.com</w:t>
        </w:r>
      </w:hyperlink>
      <w:r w:rsidRPr="00762633">
        <w:rPr>
          <w:rFonts w:asciiTheme="majorBidi" w:hAnsiTheme="majorBidi" w:cstheme="majorBidi"/>
          <w:sz w:val="28"/>
          <w:szCs w:val="28"/>
        </w:rPr>
        <w:t>.</w:t>
      </w:r>
      <w:r w:rsidR="00CC20B7">
        <w:rPr>
          <w:rFonts w:asciiTheme="majorBidi" w:hAnsiTheme="majorBidi" w:cstheme="majorBidi"/>
          <w:sz w:val="28"/>
          <w:szCs w:val="28"/>
        </w:rPr>
        <w:t xml:space="preserve"> Kindly note that</w:t>
      </w:r>
      <w:r w:rsidR="00762633" w:rsidRPr="00762633">
        <w:rPr>
          <w:rFonts w:asciiTheme="majorBidi" w:hAnsiTheme="majorBidi" w:cstheme="majorBidi"/>
          <w:sz w:val="28"/>
          <w:szCs w:val="28"/>
        </w:rPr>
        <w:t xml:space="preserve"> plagiarised texts shall not be entertained. </w:t>
      </w:r>
      <w:r w:rsidRPr="00762633">
        <w:rPr>
          <w:rFonts w:asciiTheme="majorBidi" w:hAnsiTheme="majorBidi" w:cstheme="majorBidi"/>
          <w:sz w:val="28"/>
          <w:szCs w:val="28"/>
        </w:rPr>
        <w:t xml:space="preserve"> The last date for submission is</w:t>
      </w:r>
      <w:r w:rsidR="00CC20B7">
        <w:rPr>
          <w:rFonts w:asciiTheme="majorBidi" w:hAnsiTheme="majorBidi" w:cstheme="majorBidi"/>
          <w:sz w:val="28"/>
          <w:szCs w:val="28"/>
        </w:rPr>
        <w:t xml:space="preserve"> 10/01</w:t>
      </w:r>
      <w:r w:rsidR="00762633" w:rsidRPr="00762633">
        <w:rPr>
          <w:rFonts w:asciiTheme="majorBidi" w:hAnsiTheme="majorBidi" w:cstheme="majorBidi"/>
          <w:sz w:val="28"/>
          <w:szCs w:val="28"/>
        </w:rPr>
        <w:t>/2023</w:t>
      </w:r>
      <w:r w:rsidRPr="00762633">
        <w:rPr>
          <w:rFonts w:asciiTheme="majorBidi" w:hAnsiTheme="majorBidi" w:cstheme="majorBidi"/>
          <w:sz w:val="28"/>
          <w:szCs w:val="28"/>
        </w:rPr>
        <w:t xml:space="preserve">. For any query please feel free </w:t>
      </w:r>
      <w:r w:rsidR="00377D3A" w:rsidRPr="00762633">
        <w:rPr>
          <w:rFonts w:asciiTheme="majorBidi" w:hAnsiTheme="majorBidi" w:cstheme="majorBidi"/>
          <w:sz w:val="28"/>
          <w:szCs w:val="28"/>
        </w:rPr>
        <w:t>to contact</w:t>
      </w:r>
      <w:r w:rsidR="00762633" w:rsidRPr="00762633">
        <w:rPr>
          <w:rFonts w:asciiTheme="majorBidi" w:hAnsiTheme="majorBidi" w:cstheme="majorBidi"/>
          <w:sz w:val="28"/>
          <w:szCs w:val="28"/>
        </w:rPr>
        <w:t xml:space="preserve"> Prof </w:t>
      </w:r>
      <w:proofErr w:type="spellStart"/>
      <w:r w:rsidR="00762633" w:rsidRPr="00762633">
        <w:rPr>
          <w:rFonts w:asciiTheme="majorBidi" w:hAnsiTheme="majorBidi" w:cstheme="majorBidi"/>
          <w:sz w:val="28"/>
          <w:szCs w:val="28"/>
        </w:rPr>
        <w:t>Israr</w:t>
      </w:r>
      <w:proofErr w:type="spellEnd"/>
      <w:r w:rsidR="00762633" w:rsidRPr="00762633">
        <w:rPr>
          <w:rFonts w:asciiTheme="majorBidi" w:hAnsiTheme="majorBidi" w:cstheme="majorBidi"/>
          <w:sz w:val="28"/>
          <w:szCs w:val="28"/>
        </w:rPr>
        <w:t xml:space="preserve"> on 6005486162</w:t>
      </w:r>
      <w:r w:rsidRPr="00762633">
        <w:rPr>
          <w:rFonts w:asciiTheme="majorBidi" w:hAnsiTheme="majorBidi" w:cstheme="majorBidi"/>
          <w:sz w:val="28"/>
          <w:szCs w:val="28"/>
        </w:rPr>
        <w:t>.</w:t>
      </w:r>
    </w:p>
    <w:p w:rsidR="0072105F" w:rsidRDefault="0072105F" w:rsidP="0072105F">
      <w:pPr>
        <w:jc w:val="both"/>
        <w:rPr>
          <w:sz w:val="24"/>
          <w:szCs w:val="24"/>
        </w:rPr>
      </w:pPr>
    </w:p>
    <w:p w:rsidR="00762633" w:rsidRDefault="00762633" w:rsidP="007626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Convener</w:t>
      </w:r>
    </w:p>
    <w:p w:rsidR="0072105F" w:rsidRPr="001D6ACC" w:rsidRDefault="0072105F" w:rsidP="007626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6ACC">
        <w:rPr>
          <w:rFonts w:asciiTheme="majorBidi" w:hAnsiTheme="majorBidi" w:cstheme="majorBidi"/>
          <w:sz w:val="24"/>
          <w:szCs w:val="24"/>
        </w:rPr>
        <w:t xml:space="preserve">College Magazine                                                                  </w:t>
      </w:r>
      <w:r w:rsidR="00762633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1D6ACC">
        <w:rPr>
          <w:rFonts w:asciiTheme="majorBidi" w:hAnsiTheme="majorBidi" w:cstheme="majorBidi"/>
          <w:sz w:val="24"/>
          <w:szCs w:val="24"/>
        </w:rPr>
        <w:t xml:space="preserve"> Principal</w:t>
      </w:r>
    </w:p>
    <w:p w:rsidR="0072105F" w:rsidRPr="001D6ACC" w:rsidRDefault="00762633" w:rsidP="0072105F">
      <w:pPr>
        <w:tabs>
          <w:tab w:val="left" w:pos="8080"/>
          <w:tab w:val="left" w:pos="8310"/>
        </w:tabs>
        <w:spacing w:after="0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(Prof </w:t>
      </w:r>
      <w:proofErr w:type="spellStart"/>
      <w:r>
        <w:rPr>
          <w:rFonts w:asciiTheme="majorBidi" w:hAnsiTheme="majorBidi" w:cstheme="majorBidi"/>
          <w:sz w:val="24"/>
          <w:szCs w:val="24"/>
        </w:rPr>
        <w:t>Israr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Haq</w:t>
      </w:r>
      <w:proofErr w:type="spellEnd"/>
      <w:r w:rsidR="0072105F" w:rsidRPr="001D6ACC">
        <w:rPr>
          <w:rFonts w:asciiTheme="majorBidi" w:hAnsiTheme="majorBidi" w:cstheme="majorBidi"/>
          <w:sz w:val="24"/>
          <w:szCs w:val="24"/>
        </w:rPr>
        <w:t xml:space="preserve">)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(Dr </w:t>
      </w:r>
      <w:proofErr w:type="spellStart"/>
      <w:r>
        <w:rPr>
          <w:rFonts w:asciiTheme="majorBidi" w:hAnsiTheme="majorBidi" w:cstheme="majorBidi"/>
          <w:sz w:val="24"/>
          <w:szCs w:val="24"/>
        </w:rPr>
        <w:t>Manzoor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Ahmad Lone</w:t>
      </w:r>
      <w:r w:rsidR="0072105F" w:rsidRPr="001D6ACC">
        <w:rPr>
          <w:rFonts w:asciiTheme="majorBidi" w:hAnsiTheme="majorBidi" w:cstheme="majorBidi"/>
          <w:sz w:val="24"/>
          <w:szCs w:val="24"/>
        </w:rPr>
        <w:t>)</w:t>
      </w:r>
      <w:r w:rsidR="0072105F">
        <w:rPr>
          <w:sz w:val="24"/>
          <w:szCs w:val="24"/>
        </w:rPr>
        <w:tab/>
      </w:r>
    </w:p>
    <w:p w:rsidR="0088504D" w:rsidRDefault="0088504D"/>
    <w:sectPr w:rsidR="0088504D" w:rsidSect="00407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105F"/>
    <w:rsid w:val="00377D3A"/>
    <w:rsid w:val="004B3273"/>
    <w:rsid w:val="00605811"/>
    <w:rsid w:val="0072105F"/>
    <w:rsid w:val="00762633"/>
    <w:rsid w:val="0088504D"/>
    <w:rsid w:val="009206A0"/>
    <w:rsid w:val="00B4178E"/>
    <w:rsid w:val="00CC20B7"/>
    <w:rsid w:val="00FA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ishdepartmentgdckulga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INVENT</dc:creator>
  <cp:lastModifiedBy>HP INVENT</cp:lastModifiedBy>
  <cp:revision>4</cp:revision>
  <dcterms:created xsi:type="dcterms:W3CDTF">2022-12-07T13:15:00Z</dcterms:created>
  <dcterms:modified xsi:type="dcterms:W3CDTF">2022-12-07T14:05:00Z</dcterms:modified>
</cp:coreProperties>
</file>